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15" w:rsidRP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>
      <w:pPr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64E15">
        <w:rPr>
          <w:rFonts w:ascii="Times New Roman" w:hAnsi="Times New Roman" w:cs="Times New Roman"/>
          <w:b/>
          <w:sz w:val="56"/>
          <w:szCs w:val="56"/>
        </w:rPr>
        <w:t>Консультация для педагогов</w:t>
      </w:r>
    </w:p>
    <w:p w:rsidR="00836EFB" w:rsidRPr="00764E15" w:rsidRDefault="00764E15" w:rsidP="00764E15">
      <w:pPr>
        <w:jc w:val="center"/>
        <w:rPr>
          <w:rFonts w:ascii="Times New Roman" w:hAnsi="Times New Roman" w:cs="Times New Roman"/>
          <w:sz w:val="44"/>
          <w:szCs w:val="44"/>
        </w:rPr>
      </w:pPr>
      <w:r w:rsidRPr="00764E15">
        <w:rPr>
          <w:rFonts w:ascii="Times New Roman" w:hAnsi="Times New Roman" w:cs="Times New Roman"/>
          <w:sz w:val="44"/>
          <w:szCs w:val="44"/>
        </w:rPr>
        <w:t>«Организация  прогулок в летний период»</w:t>
      </w: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  <w:r w:rsidRPr="00764E15">
        <w:rPr>
          <w:rFonts w:ascii="Times New Roman" w:eastAsia="TimesNewRomanPSMT" w:hAnsi="Times New Roman" w:cs="Times New Roman"/>
          <w:sz w:val="28"/>
          <w:szCs w:val="28"/>
        </w:rPr>
        <w:lastRenderedPageBreak/>
        <w:t>Летнюю работу с детьми в детском саду принято называть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оздоровительной. Этим определяется основная ее цель и направление. Важно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всемерно использовать благоприятные для укрепления здоровья детей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условия в летнее время и добиться, чтобы каждый ребенок хорошо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поправился и закалился.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Лето вносит ряд перемен в условия жизни детей, в организацию работы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 ними, так как весь день они проводят на воздухе. Это - утренний прием на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участке, дневная и вечерняя прогулки.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Рабочий день воспитателя начинается с подготовки участка к приему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детей. Участок должен быть чистым, политым, песок вскопан и влажен.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Необходимо проверить территорию там, где будут играть дети, нет ли битого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стекла, торчащих гвоздей, сухих веток на уровне роста детей, а также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ядовитых растений, и обеспечить охрану жизни и здоровья детей.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На чистом и влажном участке детям легче дышится, чистый участок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вызывает желание играть. К уборке участка можно привлекать и детей 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предложить им собрать бумагу, камушки, сухие ветки, старшим детям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предложить полить участок, из детских леек, подмести участок, для этого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должны быть приготовлены небольшие метелки.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Ежедневно утром проводится гимнастика. Физические упражнения на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свежем воздухе оказывают большое влияние на развитие организма,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способствуют росту костей, укреплению мышц. Они улучшают работу жиз-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ненно важных органов дыхания, кровообращения, регулируют газообмен,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вызывают у детей чувство бодрости. Движения, не стесняемые одеждой,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приобретает особую легкость.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Дневная прогулка - время развития детей. Продолжительность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прогулки дает возможность воспитателю организовать разнообразную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деятельность детей. На свежем воздухе организуются все виды детской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деятельности. Каждому из них отведено место и время в, распорядке дня.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Особенно выделяется игра, как форма организации всей жизни детей,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многообразнее становится трудовая деятельность.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течение долгого летнего дня дети нуждаются в том, чтобы их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объединяли для коллективных занятий, иначе они устают и излишне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возбуждаются. Поэтому занятия с детьми проводятся ежедневно. Кроме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занятий с коллективом детей (физкультурные, музыкальные), проводятся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занятия с небольшими группами и индивидуально.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Программа воспитания в детском саду предусматривает общие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физкультурные занятия во всех возрастных группах 3 раза в неделю.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Большое значение имеет методика проведения занятий. Естественно, что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там, где меньше времени затрачивается на организацию детского коллектива,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больше времени можно отвести на упражнения. Продолжительность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физкультурных занятий: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1 младшей группе – 15 минут;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 2 младшей группе - 20 минут;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средней группе - 20 минут;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старшей - 25 минут;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lastRenderedPageBreak/>
        <w:t>в подготовительной к школе группе – 30 – 35 минут.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прохладные дни занятия проходят в более быстром темпе, дети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получают несколько большую физиологическую нагрузку. В жаркие дни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физиологическая нагрузка в занятиях несколько ниже, занятия проводятся в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более медленном темпе.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На участке ежедневно проводятся подвижные игры, в которые вовлека-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ется вся группа детей. Среди них - игры, знакомые детям, новые, которые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 своему содержанию и правилам больше соответствуют особенностям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летнего сезона. Количество игр может быть небольшим, но, придумывая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различные варианты, можно осуществлять различные воспитательные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задачи.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Самостоятельные игры детей с движениями требуют со стороны воспи-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тателя систематического руководства и внимательного наблюдения.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Чтобы дети, увлеченные игрой, не переутомлялись и своевременно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менял характер движения, их переключают с одной игры на другую. При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разнообразии упражнений усилия распределяются на различные группы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мышц: одни отдыхают в то время, когда другие находятся в напряжении.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Особое значение для всестороннего развития детей имеют наблюдения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явлений природы, а также правильно организованный труд в природе.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Длительные наблюдения за растениями и животными помогают сделать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правильные выводы о жизни растений, животных, о тех взаимосвязях 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взаимозависимостях, которые существуют в природе. В воспитательной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работе летом большое место занимают прогулки и экскурсии в природу.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Особенно интересны прогулки в природу с определенной целью. Целевые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прогулки планируются и проводятся воспитателем в зависимости от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конкретных условий. Начинаются целевые прогулки в мест расположенных в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непосредственной близости от участка детского сада. Перед прогулкой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воспитатель ставит цель. Прогулки проводятся во всех группах детского сада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отличие от экскурсий, которые проводятся с детьми, начиная со средней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группы.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Организация экскурсий более сложна. Проведение экскурсии требует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тщательной подготовки, которая начинается задолго до экскурсии. Ей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предшествует осмотр места экскурсии, чтобы можно было продумать, что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лучше показать детям, какие вопросы у них могут возникнуть, как детей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расставить, где можно расположиться для отдыха. Заранее готовится 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соответствующее оборудование.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Готовясь к экскурсии, воспитатель тщательно обдумывает ее програм-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мное содержание, намечает в определенной последовательности вопросы к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детям, продумывает весь ход экскурсии, ее начало, приемы, способствующие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активизации детей, конец. Экскурсия будет успешной, если в ходе ее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воспитатель не только сообщает детям новые знания, но и использует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имеющийся у детей опыт. Воспитателю следует заранее решить, какой при-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родный материал будет собран, как обеспечить его сохранность. Развитию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наблюдательности, любознательности способствуют повторные прогулки 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экскурсии в одно и то же место.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lastRenderedPageBreak/>
        <w:t>Полезно приучать детей рассказывать о своих наблюдениях, о том, где,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 как были найдены те или иные растения или животные. Зарисовки в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"Дневник наблюдений" помогут детям лучше запомнить повадки разных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животных, разовьют их наблюдательность. Выбор содержания наблюдений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определяется общим планом, конкретное содержание наблюдений зависит от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обстоятельств текущего дня. На прогулке предусматриваются организация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дидактических игр природоведческого содержания и руководство ими.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Следует планировать название игры, цель, ее проведения, приемы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руководства игрой их усложнение при повторном проведении.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Предусматриваются игры с отдельными детьми, требующими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индивидуальной работы.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распорядке детской жизни предусмотрено участие детей в посильном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труде. Утром, как обычно работают дежурные по уголку природы, по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столовой. Между завтраком и обедом, а также после дневного сна дети могут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участвовать в уборке участка, могут заняться изготовлением игрушек-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самоделок. Особенно полезен труд детей в природе - на огороде, цветнике__</w:t>
      </w:r>
      <w:r w:rsidRPr="00764E15">
        <w:rPr>
          <w:rFonts w:ascii="Times New Roman" w:eastAsia="TimesNewRomanPSMT" w:hAnsi="Times New Roman" w:cs="Times New Roman"/>
          <w:sz w:val="28"/>
          <w:szCs w:val="28"/>
        </w:rPr>
        <w:t>蘋</w:t>
      </w:r>
      <w:r w:rsidRPr="00764E15">
        <w:rPr>
          <w:rFonts w:ascii="Times New Roman" w:eastAsia="TimesNewRomanPSMT" w:hAnsi="Times New Roman" w:cs="Times New Roman"/>
          <w:sz w:val="28"/>
          <w:szCs w:val="28"/>
        </w:rPr>
        <w:t>_, в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уголке природы. Воспитатель регулирует нагрузку, учитывая силы каждого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ребенка. При переноске воды для полива растений или уборки, дети, во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избежание боковых искривлений позвоночника, должны иметь небольшие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леечки или ведерки в обеих руках.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Значительная часть времени отводится на игры детей. Дети играют до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завтрака, между завтраком и занятием, между занятием и обедом, а также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после дневного сна. Игра, руководимая воспитателем - лучшее средство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укрепления сил ребенка. Летом нужно использовать игры с движениями.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Поэтому на участке подбираются игрушки и пособия, пользуясь которыми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дети упражняются в разнообразных движениях, полезных для физического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развития.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Воспитатель, руководя играми, заботится о чередовании детской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деятельности: после игр, требующих значительной нагрузки, физических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усилий, привлекает детей к более спокойным играм.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 большим удовольствием играют дети в сюжетно-ролевые игры.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Игрушки которые используют они в своих играх, должны находиться рядом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 местом игры.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Особого оборудования и места требуют игры с песком и водой. У детей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должны быть игрушки для игр с песком: лопатки, ситечки, совки, формочки,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палочки, дощечки, камушки. Песок требует систематического ухода. Одни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 в неделю его следует обдавать кипятком. Ежедневно "прочесывать" граб-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лями, очищая от мусора, сгребать после игры. Вечером и за час до игры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поливать: песок будет чистым и пластичным.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Воспитатель должен внимательно следить за играми с песком,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предупреждать, что насыпать его нужно осторожно, чтобы он не попадал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кому-нибудь в глаза.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Для игр с водой можно использовать тазы, ванночки, надувные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плавающие игрушки, изделия из пластмассы, резины.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lastRenderedPageBreak/>
        <w:t>Летом особенно важно следить за чистотой игрушек и материалов,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ежедневно их мыть. Организуя игровую деятельность, следует учитывать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предыдущую и последующую деятельность, так в наиболее жаркие часы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игры детей должны быть более спокойными. В это время хороши игры с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водой, настольные игры. Важно вызывать интерес детей ко всем видам игр,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так как разнообразие игр и их разумное сочетание способствуют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разностороннему развитию.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Конструирование из разнообразных материалов - одно из наиболее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увлекательных и полезных занятий летом. Оно тесно связано с игрой 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вытекает чаще всего из ее потребностей. В сюжетно-ролевых играх можно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видеть ребенка, который использует кусок коры, сухую ветку, сучок как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машину, куклу и т.д. Он наделяет эти бесформенные предметы качествами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нужного ему образа. Насколько богаче будут игры, если он нужную ему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игрушку сможет сделать сам.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Воспитатель учит детей видеть вокруг себя интересный для кон-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струирования материал, показывая при этом возможности его использования.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Так, дети собирают листья клена, а воспитатель в их присутствии может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смастерить шапочку.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Работа с разнообразным конструктивным материалом не только помо-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гает создать дружный коллектив, но и имеет большое воспитательное зна-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чение: у детей развивается смекалка, сообразительность; они приобретают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полезные навыки: научаются ставить цель и добиваться результата,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преодолевать препятствия. Лето - это время, когда для детей надо создать все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условия для творческой деятельности в работе с разнообразными конструк-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тивными материалами. Вся работа по конструированию ведется с неболь-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шими группами детей.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Дети, находясь в непосредственной близости к природе, каждый день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встречаются с интересными явлениями. Все привлекает их внимание: и ма-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ленькая букашка, и яркая радуга. Обилие впечатлений создает у детой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повышенное эмоциональное настроение, что заметно сказывается на их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стремлении отразить, в творческой деятельности то, что видели, узнали,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почувствовали. Чтобы дети могли отразить в рисунке, лепке, аппликации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свои впечатления, их наблюдения должны носить систематический характер.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Следует научить детей целенаправленному наблюдению, во время которого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ребенок не только познает предмет или явления, но и воспринимает его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эстетические качества.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Нужно чаще предоставлять детям возможность самим придумать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содержание рисунка, лепки. Занятия по замыслу летом занимают особенно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большое значение. Летом проводится больше коллективных работ по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рисованию, лепке, аппликации. Чтобы дети могли плодотворно заниматься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изобразительной деятельностью, воспитателям необходимо позаботиться о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создании необходимых условий. На участке хорошо иметь доску для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рисования мелом.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Большое место: летом занимает лепка из глины. Работы детей из глины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можно обжечь или высушить В тени, на сквозняке, затем их ставят на солнце,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lastRenderedPageBreak/>
        <w:t>расписывают гуашью. Работа такая проводится с небольшими группами.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Развлечения помогают педагогу в интересной форме решать серьезные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воспитательные задачи. Радостные эмоции поднимают жизненный тонус,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создают бодрое настроение, положительно влияют на укрепление нервной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системы ребенка. Активное участие в развлечениях обогащает детей новыми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впечатлениями, дает возможность приобрести новью навыки (певческие,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двигательные), у детей развиваются творческие способности, органи-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заторские навыки. Но надо помнить, что летнее время предназначено для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укрепления здоровья детей, для их отдыха, поэтому нельзя загружать их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обилием материала, давать сложные танцы, постановки, упражнения,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которые потребуют большого напряжения, внимания, усиленной тренировки.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Все игры, сценки, упражнения должны быть рассчитаны на имеющиеся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 детей навыки. Некоторые посильные приготовления для организации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развлечений нужны и полезны, они вносят разнообразие в жизнь детей,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способствуют развитию таких качеств, как чувство ответственности, вни-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мательное отношение друг к другу.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Развлечения проводятся во всех группах, иногда для одной группы, а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иногда для нескольких групп вместе. Это зависит от содержания материала.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Некоторые развлечения проводятся еженедельно: просмотр диафильмов,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слушание музыки, спектакли настольного театра, вечера самодеятельности,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спортивные развлечения. Один раз за лето проводится "Физкультурный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праздник",так как требует особой подготовки.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Задача детского сада - в полной мере использовать благоприятные для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укрепления здоровья и физического развития детей условия летнего времени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и предохранить их от возможных опасностей. Солнце, воздух и вода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особенно помогают нам летом. Однако, естественные природные факторы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могут оказать на детский организм и неблагоприятные воздействия, если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пользоваться ими неразумно. Нельзя забывать, что лето таит и опасности: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перегрев, солнечный ожог, опасность желудочно-кишечных заболеваний,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травм, ушибов, перевозбуждения при нерегулируемых воспитателями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движениях. Надо помнить, что увеличение травм, переломов начинается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примерно с 3-х летнего возраста, так как начинается окостенение опорно-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двигательного аппарата ребенка. По статистическим данным до 7 лет травмы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головы составляют примерно 81%,грудной клетки - 31%,кости голени - 20 %,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на кости тазобедренного сустава - 19%, кости бедра – 18,6%</w:t>
      </w:r>
      <w:r w:rsidRPr="00764E15">
        <w:rPr>
          <w:rFonts w:ascii="Times New Roman" w:eastAsia="TimesNewRomanPSMT" w:hAnsi="Times New Roman" w:cs="Times New Roman"/>
          <w:i/>
          <w:iCs/>
          <w:sz w:val="28"/>
          <w:szCs w:val="28"/>
        </w:rPr>
        <w:t>,</w:t>
      </w:r>
      <w:r w:rsidRPr="00764E15">
        <w:rPr>
          <w:rFonts w:ascii="Times New Roman" w:eastAsia="TimesNewRomanPSMT" w:hAnsi="Times New Roman" w:cs="Times New Roman"/>
          <w:sz w:val="28"/>
          <w:szCs w:val="28"/>
        </w:rPr>
        <w:t>кости рук -17,2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% ,позвоночника – 16 %.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детском саду процесс воспитания должен строится с учетом знаний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 охране безопасности жизни и здоровья детей.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- надо учитывать индивидуальные психофизиологические особенности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развития детей;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- учитывать естественно возникающие у ребенка желания 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побуждающие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его к деятельности мотивы;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- ориентировать ребенка на использование своих индивидуальных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особенностей и чувственно-осознанного опыта.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lastRenderedPageBreak/>
        <w:t>Отсюда: надо воспитывать у детей навыки правильного поведения при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помощи бесед, знакомства с художественной литературой, использовать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сложившиеся ситуации. Создавать проблемные ситуации, рассматривать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картины, модули, игры, досуга, развлечения, знакомить детей с ядовитыми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растениями, ягодами и грибами. Почему надо мыть руки и т.п.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 подготовительный к лету период очень важно соблюдать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"Инструкцию по организации охраны жизни и здоровья детей".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Летом у детей повышается потребность в питье. Удовлетворяя ее,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нужно в то же время регулировать количество употребляемой ими жидкости.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Для питья должна быть всегда приготовлена свежая кипяченая вода.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Недопустимо во время прогулки пользоваться одной чашкой. Большое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внимание летом уделяется одежде детей, в теплые дни - трусики, на голове 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панамы. В дни, когда погода неустойчивая, приходится одежду менять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несколько раз. Регулируя одежду детей, необходимо учитывать степень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закаленности и состояние здоровья каждого. Прекрасным средством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закаливания летом является хождение босиком, при условии, если участок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чист, и нет опасности поранить ноги. В летнее время проводятся и другие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средства закаливания: воздушные и солнечные ванны, водные процедуры,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купания в открытом водоеме.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При проведении вечерних прогулок количество планируемых видов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деятельности сокращается. Чаще планируются игры малой, средней подвиж-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ности, продумываются 79 условия</w:t>
      </w:r>
      <w:r w:rsidRPr="00764E15">
        <w:rPr>
          <w:rFonts w:ascii="Times New Roman" w:eastAsia="TimesNewRomanPSMT" w:hAnsi="Times New Roman" w:cs="Times New Roman"/>
          <w:sz w:val="28"/>
          <w:szCs w:val="28"/>
        </w:rPr>
        <w:t>・</w:t>
      </w:r>
      <w:r w:rsidRPr="00764E15">
        <w:rPr>
          <w:rFonts w:ascii="Times New Roman" w:eastAsia="TimesNewRomanPSMT" w:hAnsi="Times New Roman" w:cs="Times New Roman"/>
          <w:sz w:val="28"/>
          <w:szCs w:val="28"/>
        </w:rPr>
        <w:t xml:space="preserve"> для самостоятельных игр. Намечаются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наблюдения за явлениями природы вечером.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Разумное применение всех указанных средств воздействия на организм</w:t>
      </w:r>
    </w:p>
    <w:p w:rsidR="00764E15" w:rsidRPr="00764E15" w:rsidRDefault="00764E15" w:rsidP="00764E1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детей, правильное их сочетание с учетом состояния здоровья каждого</w:t>
      </w:r>
    </w:p>
    <w:p w:rsidR="00764E15" w:rsidRPr="00764E15" w:rsidRDefault="00764E15" w:rsidP="00764E1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E15">
        <w:rPr>
          <w:rFonts w:ascii="Times New Roman" w:eastAsia="TimesNewRomanPSMT" w:hAnsi="Times New Roman" w:cs="Times New Roman"/>
          <w:sz w:val="28"/>
          <w:szCs w:val="28"/>
        </w:rPr>
        <w:t>ребенка, его особенностей, дают хорошие результаты__</w:t>
      </w:r>
    </w:p>
    <w:sectPr w:rsidR="00764E15" w:rsidRPr="00764E15" w:rsidSect="00764E1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15"/>
    <w:rsid w:val="00764E15"/>
    <w:rsid w:val="0083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2016-06-24T09:18:00Z</cp:lastPrinted>
  <dcterms:created xsi:type="dcterms:W3CDTF">2016-06-24T09:13:00Z</dcterms:created>
  <dcterms:modified xsi:type="dcterms:W3CDTF">2016-06-24T09:19:00Z</dcterms:modified>
</cp:coreProperties>
</file>