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C1" w:rsidRPr="002E0C69" w:rsidRDefault="00F53DC1" w:rsidP="00501DA8">
      <w:pPr>
        <w:pStyle w:val="a3"/>
        <w:shd w:val="clear" w:color="auto" w:fill="FFFFFF"/>
        <w:spacing w:before="300" w:after="300" w:line="480" w:lineRule="atLeast"/>
        <w:outlineLvl w:val="2"/>
        <w:rPr>
          <w:rFonts w:ascii="Raleway-Bold" w:eastAsia="Times New Roman" w:hAnsi="Raleway-Bold" w:cs="Times New Roman"/>
          <w:b/>
          <w:bCs/>
          <w:color w:val="424242"/>
          <w:sz w:val="36"/>
          <w:szCs w:val="36"/>
          <w:lang w:eastAsia="ru-RU"/>
        </w:rPr>
      </w:pPr>
      <w:bookmarkStart w:id="0" w:name="_GoBack"/>
      <w:bookmarkEnd w:id="0"/>
      <w:r w:rsidRPr="002E0C69">
        <w:rPr>
          <w:rFonts w:ascii="Raleway-Bold" w:eastAsia="Times New Roman" w:hAnsi="Raleway-Bold" w:cs="Times New Roman"/>
          <w:b/>
          <w:bCs/>
          <w:color w:val="424242"/>
          <w:sz w:val="36"/>
          <w:szCs w:val="36"/>
          <w:lang w:eastAsia="ru-RU"/>
        </w:rPr>
        <w:t>Скорость произношения скороговорок</w:t>
      </w:r>
    </w:p>
    <w:p w:rsidR="0086642F" w:rsidRPr="002E0C69" w:rsidRDefault="0086642F" w:rsidP="00501DA8">
      <w:pPr>
        <w:pStyle w:val="a3"/>
        <w:shd w:val="clear" w:color="auto" w:fill="FFFFFF"/>
        <w:spacing w:before="300" w:after="300" w:line="480" w:lineRule="atLeast"/>
        <w:outlineLvl w:val="2"/>
        <w:rPr>
          <w:rFonts w:ascii="Raleway-Bold" w:eastAsia="Times New Roman" w:hAnsi="Raleway-Bold" w:cs="Times New Roman"/>
          <w:b/>
          <w:bCs/>
          <w:color w:val="424242"/>
          <w:sz w:val="36"/>
          <w:szCs w:val="36"/>
          <w:lang w:eastAsia="ru-RU"/>
        </w:rPr>
      </w:pPr>
    </w:p>
    <w:p w:rsidR="001543D3" w:rsidRPr="002E0C69" w:rsidRDefault="00F53DC1" w:rsidP="002E0C69">
      <w:pPr>
        <w:pStyle w:val="a3"/>
        <w:ind w:left="284"/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 xml:space="preserve">Когда начинаете работать со скороговорками, не произносите их быстро. Чтобы улучшить речь, нужно наращивать темп постепенно, тщательно следя за дикцией. Возьмите одну скороговорку, например: «Карл у Клары украл кораллы». Сначала произнесите ее очень медленно и беззвучно – только шевелите губами, будто говорите, но не издавайте ни звука. Затем скажите «Карл у Клары украл кораллы» медленно и шепотом. Следите, чтобы каждый звук проговаривался очень тщательно, нарочито. В третий раз произнесите скороговорку в естественном темпе и в полный голос. Если у вас не получается сходу сказать «Карл у Клары украл кораллы» без запинок, говорите чуть медленнее обычного. Только когда вы сможете в спокойном, разговорном ритме выговорить «Карл у Клары украл кораллы», произносите эту же реплику в быстром темпе. Все внимание – на четкость дикции и артикуляцию! Главное – не скорость, она придет со временем. Важнее правильное произношение каждого звука. Заключительный этап – произношение с препятствием, «пробкой» для языка: камешками или орешками, которые будут затруднять артикуляцию. Это эффективный способ улучшения дикции. Не торопитесь, говорите с камешками сначала медленно, потом быстрее. Так нужно проработать каждую выбранную скороговорку, причем не один раз. Если вы не </w:t>
      </w: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lastRenderedPageBreak/>
        <w:t xml:space="preserve">профессионал, достаточно заниматься по полчаса 5-6 дней в неделю, чтобы такими упражнениями добиться за месяц значительного улучшения дикции. Часто слушатели курсов риторики с энтузиазмом принимаются за дело, но быстро охладевают. Чтобы этого не произошло, не старайтесь объять </w:t>
      </w:r>
      <w:proofErr w:type="gramStart"/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необъятное</w:t>
      </w:r>
      <w:proofErr w:type="gramEnd"/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 xml:space="preserve"> за один день: полчаса упражнений достаточно. Лучше полчаса каждый день или хотя бы </w:t>
      </w:r>
      <w:r w:rsidRPr="002E0C69">
        <w:rPr>
          <w:rFonts w:cstheme="minorHAnsi"/>
          <w:color w:val="333333"/>
          <w:sz w:val="36"/>
          <w:szCs w:val="36"/>
          <w:shd w:val="clear" w:color="auto" w:fill="FFFFFF"/>
        </w:rPr>
        <w:t>через день, чем по два часа раз в неделю. Уделяйте внимание правильности речи.</w:t>
      </w:r>
    </w:p>
    <w:p w:rsidR="00501DA8" w:rsidRPr="002E0C69" w:rsidRDefault="00501DA8" w:rsidP="00501DA8">
      <w:pPr>
        <w:spacing w:after="0" w:line="240" w:lineRule="auto"/>
        <w:rPr>
          <w:rFonts w:eastAsia="Times New Roman" w:cstheme="minorHAnsi"/>
          <w:b/>
          <w:sz w:val="36"/>
          <w:szCs w:val="36"/>
          <w:lang w:eastAsia="ru-RU"/>
        </w:rPr>
      </w:pPr>
      <w:r w:rsidRPr="002E0C69">
        <w:rPr>
          <w:rFonts w:eastAsia="Times New Roman" w:cstheme="minorHAnsi"/>
          <w:b/>
          <w:color w:val="333333"/>
          <w:sz w:val="36"/>
          <w:szCs w:val="36"/>
          <w:shd w:val="clear" w:color="auto" w:fill="FFFFFF"/>
          <w:lang w:eastAsia="ru-RU"/>
        </w:rPr>
        <w:t>Первый этап тренировки. Отработка шипящих и глухих звуков: «п», «т», «ш», «с».</w:t>
      </w:r>
    </w:p>
    <w:p w:rsidR="00501DA8" w:rsidRPr="002E0C69" w:rsidRDefault="00501DA8" w:rsidP="00501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Шла Саша по шоссе и сосала сушку.</w:t>
      </w:r>
    </w:p>
    <w:p w:rsidR="00501DA8" w:rsidRPr="002E0C69" w:rsidRDefault="00501DA8" w:rsidP="00501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proofErr w:type="gramStart"/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Саша шапкой по ошибке шишку сшиб</w:t>
      </w:r>
      <w:proofErr w:type="gramEnd"/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.</w:t>
      </w:r>
    </w:p>
    <w:p w:rsidR="00501DA8" w:rsidRPr="002E0C69" w:rsidRDefault="00501DA8" w:rsidP="00501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У Сени и Сани в сенях сом с усами.</w:t>
      </w:r>
    </w:p>
    <w:p w:rsidR="00501DA8" w:rsidRPr="002E0C69" w:rsidRDefault="00501DA8" w:rsidP="00501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 xml:space="preserve">Шли сорок </w:t>
      </w:r>
      <w:proofErr w:type="gramStart"/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мышей</w:t>
      </w:r>
      <w:proofErr w:type="gramEnd"/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 xml:space="preserve"> и нашли шесть грошей, а мыши поплоше нашли по два гроша.</w:t>
      </w:r>
    </w:p>
    <w:p w:rsidR="00501DA8" w:rsidRPr="002E0C69" w:rsidRDefault="00501DA8" w:rsidP="00501DA8">
      <w:pPr>
        <w:spacing w:after="0" w:line="240" w:lineRule="auto"/>
        <w:rPr>
          <w:rFonts w:eastAsia="Times New Roman" w:cstheme="minorHAnsi"/>
          <w:b/>
          <w:sz w:val="36"/>
          <w:szCs w:val="36"/>
          <w:lang w:eastAsia="ru-RU"/>
        </w:rPr>
      </w:pPr>
      <w:r w:rsidRPr="002E0C69">
        <w:rPr>
          <w:rFonts w:eastAsia="Times New Roman" w:cstheme="minorHAnsi"/>
          <w:b/>
          <w:color w:val="333333"/>
          <w:sz w:val="36"/>
          <w:szCs w:val="36"/>
          <w:shd w:val="clear" w:color="auto" w:fill="FFFFFF"/>
          <w:lang w:eastAsia="ru-RU"/>
        </w:rPr>
        <w:t>Второй этап. Постановка свистящих и звонких: «ч», «ц», «щ»:</w:t>
      </w:r>
    </w:p>
    <w:p w:rsidR="00501DA8" w:rsidRPr="002E0C69" w:rsidRDefault="00501DA8" w:rsidP="00501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Хищник в роще рыщет – хищник пищу ищет.</w:t>
      </w:r>
    </w:p>
    <w:p w:rsidR="00501DA8" w:rsidRPr="002E0C69" w:rsidRDefault="0086642F" w:rsidP="00501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В роще траву</w:t>
      </w:r>
      <w:r w:rsidR="00501DA8" w:rsidRPr="002E0C69">
        <w:rPr>
          <w:rFonts w:eastAsia="Times New Roman" w:cstheme="minorHAnsi"/>
          <w:color w:val="333333"/>
          <w:sz w:val="36"/>
          <w:szCs w:val="36"/>
          <w:lang w:eastAsia="ru-RU"/>
        </w:rPr>
        <w:t xml:space="preserve"> шевеля, мы нащиплем щавеля.</w:t>
      </w:r>
    </w:p>
    <w:p w:rsidR="00501DA8" w:rsidRPr="002E0C69" w:rsidRDefault="00501DA8" w:rsidP="00501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Черепаха, не скучая, час сидит за чашкой чая.</w:t>
      </w:r>
    </w:p>
    <w:p w:rsidR="00501DA8" w:rsidRPr="002E0C69" w:rsidRDefault="00501DA8" w:rsidP="00501DA8">
      <w:pPr>
        <w:spacing w:after="0" w:line="240" w:lineRule="auto"/>
        <w:rPr>
          <w:rFonts w:eastAsia="Times New Roman" w:cstheme="minorHAnsi"/>
          <w:b/>
          <w:sz w:val="36"/>
          <w:szCs w:val="36"/>
          <w:lang w:eastAsia="ru-RU"/>
        </w:rPr>
      </w:pPr>
      <w:r w:rsidRPr="002E0C69">
        <w:rPr>
          <w:rFonts w:eastAsia="Times New Roman" w:cstheme="minorHAnsi"/>
          <w:b/>
          <w:color w:val="333333"/>
          <w:sz w:val="36"/>
          <w:szCs w:val="36"/>
          <w:shd w:val="clear" w:color="auto" w:fill="FFFFFF"/>
          <w:lang w:eastAsia="ru-RU"/>
        </w:rPr>
        <w:t>Третий этап. Работа с сонорными звуками: «м», «н», «л», «р»:</w:t>
      </w:r>
    </w:p>
    <w:p w:rsidR="00501DA8" w:rsidRPr="002E0C69" w:rsidRDefault="00501DA8" w:rsidP="00501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Лилии полили ли, иль увяли лилии?</w:t>
      </w:r>
    </w:p>
    <w:p w:rsidR="00501DA8" w:rsidRPr="002E0C69" w:rsidRDefault="00501DA8" w:rsidP="00501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На дворе трава, на траве дрова, не руби дрова на траве двора!</w:t>
      </w:r>
    </w:p>
    <w:p w:rsidR="00501DA8" w:rsidRPr="002E0C69" w:rsidRDefault="00501DA8" w:rsidP="00501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t>Мы ели-ели ершей у ели; их еле-еле у ели доели.</w:t>
      </w:r>
    </w:p>
    <w:p w:rsidR="00501DA8" w:rsidRPr="002E0C69" w:rsidRDefault="00501DA8" w:rsidP="00501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6"/>
          <w:szCs w:val="36"/>
          <w:lang w:eastAsia="ru-RU"/>
        </w:rPr>
      </w:pPr>
      <w:r w:rsidRPr="002E0C69">
        <w:rPr>
          <w:rFonts w:eastAsia="Times New Roman" w:cstheme="minorHAnsi"/>
          <w:color w:val="333333"/>
          <w:sz w:val="36"/>
          <w:szCs w:val="36"/>
          <w:lang w:eastAsia="ru-RU"/>
        </w:rPr>
        <w:lastRenderedPageBreak/>
        <w:t>Раскатистый «эр» не напрасно сонорный: рычит и рокочет в работе упорной!</w:t>
      </w:r>
    </w:p>
    <w:p w:rsidR="0086642F" w:rsidRPr="002E0C69" w:rsidRDefault="0086642F" w:rsidP="0086642F">
      <w:pPr>
        <w:pStyle w:val="a3"/>
        <w:jc w:val="center"/>
        <w:rPr>
          <w:rFonts w:cstheme="minorHAnsi"/>
          <w:b/>
          <w:sz w:val="36"/>
          <w:szCs w:val="36"/>
        </w:rPr>
      </w:pPr>
    </w:p>
    <w:p w:rsidR="00501DA8" w:rsidRPr="002E0C69" w:rsidRDefault="0086642F" w:rsidP="0086642F">
      <w:pPr>
        <w:pStyle w:val="a3"/>
        <w:jc w:val="center"/>
        <w:rPr>
          <w:rFonts w:cstheme="minorHAnsi"/>
          <w:b/>
          <w:sz w:val="36"/>
          <w:szCs w:val="36"/>
        </w:rPr>
      </w:pPr>
      <w:r w:rsidRPr="002E0C69">
        <w:rPr>
          <w:rFonts w:cstheme="minorHAnsi"/>
          <w:b/>
          <w:sz w:val="36"/>
          <w:szCs w:val="36"/>
        </w:rPr>
        <w:t>Скороговорки</w:t>
      </w:r>
    </w:p>
    <w:p w:rsidR="00844A1A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Мила мыла мишку мылом, Мила мыло уронила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Ехал Грека через реку, видит Грека в реке рак. Сунул грека руку в реку рак за руку Греку цап.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Мышонку шепчет мышь, ты все пищишь, пищишь. Мышонок шепчет мыши, пищать я буду тише.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Хлеб ржаной, батоны, булки не добудешь на прогулке.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Белые бараны били в барабаны.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Купила бабуся бусы Марусе.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 xml:space="preserve">У четырех черепашек по четыре </w:t>
      </w:r>
      <w:proofErr w:type="spellStart"/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черепашонка</w:t>
      </w:r>
      <w:proofErr w:type="spellEnd"/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eastAsia="Times New Roman" w:cstheme="minorHAnsi"/>
          <w:color w:val="333333"/>
          <w:sz w:val="36"/>
          <w:szCs w:val="36"/>
          <w:shd w:val="clear" w:color="auto" w:fill="FFFFFF"/>
          <w:lang w:eastAsia="ru-RU"/>
        </w:rPr>
        <w:t>Забавной обезьяне бросили бананы.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gramStart"/>
      <w:r w:rsidRPr="002E0C69">
        <w:rPr>
          <w:rFonts w:cstheme="minorHAnsi"/>
          <w:sz w:val="36"/>
          <w:szCs w:val="36"/>
        </w:rPr>
        <w:t>Проворонила</w:t>
      </w:r>
      <w:proofErr w:type="gramEnd"/>
      <w:r w:rsidRPr="002E0C69">
        <w:rPr>
          <w:rFonts w:cstheme="minorHAnsi"/>
          <w:sz w:val="36"/>
          <w:szCs w:val="36"/>
        </w:rPr>
        <w:t xml:space="preserve"> ворона вороненка.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У ежа и елки иголки колки.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Оса боса и без пояса.</w:t>
      </w:r>
    </w:p>
    <w:p w:rsidR="000977A4" w:rsidRPr="002E0C69" w:rsidRDefault="000977A4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С мышами во ржи подружились ежи.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Собака Том сторожит дом.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Хомячку на ухо села муха.</w:t>
      </w:r>
    </w:p>
    <w:p w:rsidR="00A9220A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У Сони сани с горки едут сами.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Сеня в лесу встретил лису.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Лиза купила Зине корзину в магазине.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Из колодца вода льется.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Не велика птица синица, да умница.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Нашей Маше дали мало каши.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Хорош пирожок, внутри творожок.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lastRenderedPageBreak/>
        <w:t>Шубка овечки греет лучше печки.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Говорила сорока сороке, я как рыба молчу на уроке.</w:t>
      </w:r>
    </w:p>
    <w:p w:rsidR="00ED41F1" w:rsidRPr="002E0C69" w:rsidRDefault="0079440C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Собирал Олег орешки, а Алеша сыроежки.</w:t>
      </w:r>
    </w:p>
    <w:p w:rsidR="0086642F" w:rsidRPr="002E0C69" w:rsidRDefault="0086642F" w:rsidP="0086642F">
      <w:pPr>
        <w:rPr>
          <w:rFonts w:cstheme="minorHAnsi"/>
          <w:b/>
          <w:sz w:val="36"/>
          <w:szCs w:val="36"/>
        </w:rPr>
      </w:pPr>
      <w:r w:rsidRPr="002E0C69">
        <w:rPr>
          <w:rFonts w:cstheme="minorHAnsi"/>
          <w:b/>
          <w:sz w:val="36"/>
          <w:szCs w:val="36"/>
        </w:rPr>
        <w:t xml:space="preserve">                          </w:t>
      </w:r>
    </w:p>
    <w:p w:rsidR="000977A4" w:rsidRPr="002E0C69" w:rsidRDefault="00A9220A" w:rsidP="0086642F">
      <w:pPr>
        <w:jc w:val="center"/>
        <w:rPr>
          <w:rFonts w:cstheme="minorHAnsi"/>
          <w:b/>
          <w:sz w:val="36"/>
          <w:szCs w:val="36"/>
        </w:rPr>
      </w:pPr>
      <w:proofErr w:type="spellStart"/>
      <w:r w:rsidRPr="002E0C69">
        <w:rPr>
          <w:rFonts w:cstheme="minorHAnsi"/>
          <w:b/>
          <w:sz w:val="36"/>
          <w:szCs w:val="36"/>
        </w:rPr>
        <w:t>Чистоговорки</w:t>
      </w:r>
      <w:proofErr w:type="spellEnd"/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Ом – ом – ом – ом – мы построим новый дом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spellStart"/>
      <w:r w:rsidRPr="002E0C69">
        <w:rPr>
          <w:rFonts w:cstheme="minorHAnsi"/>
          <w:sz w:val="36"/>
          <w:szCs w:val="36"/>
        </w:rPr>
        <w:t>Уп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уп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уп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уп</w:t>
      </w:r>
      <w:proofErr w:type="spellEnd"/>
      <w:r w:rsidRPr="002E0C69">
        <w:rPr>
          <w:rFonts w:cstheme="minorHAnsi"/>
          <w:sz w:val="36"/>
          <w:szCs w:val="36"/>
        </w:rPr>
        <w:t xml:space="preserve"> – я готовлю папе суп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Та – та – та – та – хвост пушистый у кота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Но – но – но, но – но – но – в нашей комнате темно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 xml:space="preserve">Ко – ко – ко, ко – ко – </w:t>
      </w:r>
      <w:proofErr w:type="gramStart"/>
      <w:r w:rsidRPr="002E0C69">
        <w:rPr>
          <w:rFonts w:cstheme="minorHAnsi"/>
          <w:sz w:val="36"/>
          <w:szCs w:val="36"/>
        </w:rPr>
        <w:t>ко</w:t>
      </w:r>
      <w:proofErr w:type="gramEnd"/>
      <w:r w:rsidRPr="002E0C69">
        <w:rPr>
          <w:rFonts w:cstheme="minorHAnsi"/>
          <w:sz w:val="36"/>
          <w:szCs w:val="36"/>
        </w:rPr>
        <w:t xml:space="preserve">  – кошка любит молоко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gramStart"/>
      <w:r w:rsidRPr="002E0C69">
        <w:rPr>
          <w:rFonts w:cstheme="minorHAnsi"/>
          <w:sz w:val="36"/>
          <w:szCs w:val="36"/>
        </w:rPr>
        <w:t>Га</w:t>
      </w:r>
      <w:proofErr w:type="gramEnd"/>
      <w:r w:rsidRPr="002E0C69">
        <w:rPr>
          <w:rFonts w:cstheme="minorHAnsi"/>
          <w:sz w:val="36"/>
          <w:szCs w:val="36"/>
        </w:rPr>
        <w:t xml:space="preserve"> – га – га, га – га – га – у козы рога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 xml:space="preserve">Ха – </w:t>
      </w:r>
      <w:proofErr w:type="gramStart"/>
      <w:r w:rsidRPr="002E0C69">
        <w:rPr>
          <w:rFonts w:cstheme="minorHAnsi"/>
          <w:sz w:val="36"/>
          <w:szCs w:val="36"/>
        </w:rPr>
        <w:t>ха</w:t>
      </w:r>
      <w:proofErr w:type="gramEnd"/>
      <w:r w:rsidRPr="002E0C69">
        <w:rPr>
          <w:rFonts w:cstheme="minorHAnsi"/>
          <w:sz w:val="36"/>
          <w:szCs w:val="36"/>
        </w:rPr>
        <w:t xml:space="preserve"> – ха, ха – ха – ха – не поймать нам петуха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 xml:space="preserve">Ой – </w:t>
      </w:r>
      <w:proofErr w:type="gramStart"/>
      <w:r w:rsidRPr="002E0C69">
        <w:rPr>
          <w:rFonts w:cstheme="minorHAnsi"/>
          <w:sz w:val="36"/>
          <w:szCs w:val="36"/>
        </w:rPr>
        <w:t>ой</w:t>
      </w:r>
      <w:proofErr w:type="gramEnd"/>
      <w:r w:rsidRPr="002E0C69">
        <w:rPr>
          <w:rFonts w:cstheme="minorHAnsi"/>
          <w:sz w:val="36"/>
          <w:szCs w:val="36"/>
        </w:rPr>
        <w:t xml:space="preserve"> – ой, ой – ой – ой зайке холодно зимой</w:t>
      </w:r>
    </w:p>
    <w:p w:rsidR="00A9220A" w:rsidRPr="002E0C69" w:rsidRDefault="00A9220A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spellStart"/>
      <w:r w:rsidRPr="002E0C69">
        <w:rPr>
          <w:rFonts w:cstheme="minorHAnsi"/>
          <w:sz w:val="36"/>
          <w:szCs w:val="36"/>
        </w:rPr>
        <w:t>Ву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ву</w:t>
      </w:r>
      <w:proofErr w:type="spellEnd"/>
      <w:r w:rsidRPr="002E0C69">
        <w:rPr>
          <w:rFonts w:cstheme="minorHAnsi"/>
          <w:sz w:val="36"/>
          <w:szCs w:val="36"/>
        </w:rPr>
        <w:t xml:space="preserve"> </w:t>
      </w:r>
      <w:r w:rsidR="00ED41F1" w:rsidRPr="002E0C69">
        <w:rPr>
          <w:rFonts w:cstheme="minorHAnsi"/>
          <w:sz w:val="36"/>
          <w:szCs w:val="36"/>
        </w:rPr>
        <w:t>–</w:t>
      </w:r>
      <w:r w:rsidRPr="002E0C69">
        <w:rPr>
          <w:rFonts w:cstheme="minorHAnsi"/>
          <w:sz w:val="36"/>
          <w:szCs w:val="36"/>
        </w:rPr>
        <w:t xml:space="preserve"> </w:t>
      </w:r>
      <w:proofErr w:type="spellStart"/>
      <w:r w:rsidRPr="002E0C69">
        <w:rPr>
          <w:rFonts w:cstheme="minorHAnsi"/>
          <w:sz w:val="36"/>
          <w:szCs w:val="36"/>
        </w:rPr>
        <w:t>ву</w:t>
      </w:r>
      <w:proofErr w:type="spellEnd"/>
      <w:r w:rsidR="00ED41F1" w:rsidRPr="002E0C69">
        <w:rPr>
          <w:rFonts w:cstheme="minorHAnsi"/>
          <w:sz w:val="36"/>
          <w:szCs w:val="36"/>
        </w:rPr>
        <w:t xml:space="preserve"> в лесу видели сову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spellStart"/>
      <w:r w:rsidRPr="002E0C69">
        <w:rPr>
          <w:rFonts w:cstheme="minorHAnsi"/>
          <w:sz w:val="36"/>
          <w:szCs w:val="36"/>
        </w:rPr>
        <w:t>Цу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цу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цу</w:t>
      </w:r>
      <w:proofErr w:type="spellEnd"/>
      <w:r w:rsidRPr="002E0C69">
        <w:rPr>
          <w:rFonts w:cstheme="minorHAnsi"/>
          <w:sz w:val="36"/>
          <w:szCs w:val="36"/>
        </w:rPr>
        <w:t xml:space="preserve"> – дали нам по огурцу</w:t>
      </w:r>
    </w:p>
    <w:p w:rsidR="00ED41F1" w:rsidRPr="002E0C69" w:rsidRDefault="00ED41F1" w:rsidP="00F53DC1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spellStart"/>
      <w:r w:rsidRPr="002E0C69">
        <w:rPr>
          <w:rFonts w:cstheme="minorHAnsi"/>
          <w:sz w:val="36"/>
          <w:szCs w:val="36"/>
        </w:rPr>
        <w:t>Цы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цы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цы</w:t>
      </w:r>
      <w:proofErr w:type="spellEnd"/>
      <w:r w:rsidRPr="002E0C69">
        <w:rPr>
          <w:rFonts w:cstheme="minorHAnsi"/>
          <w:sz w:val="36"/>
          <w:szCs w:val="36"/>
        </w:rPr>
        <w:t xml:space="preserve"> – мы помыли огурцы</w:t>
      </w:r>
    </w:p>
    <w:p w:rsidR="00EF1D40" w:rsidRPr="002E0C69" w:rsidRDefault="00ED41F1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Ща – ща – ща – Коля ходит без плаща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proofErr w:type="spellStart"/>
      <w:proofErr w:type="gramStart"/>
      <w:r w:rsidRPr="002E0C69">
        <w:rPr>
          <w:rFonts w:cstheme="minorHAnsi"/>
          <w:sz w:val="36"/>
          <w:szCs w:val="36"/>
        </w:rPr>
        <w:t>Ца</w:t>
      </w:r>
      <w:proofErr w:type="spell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ца</w:t>
      </w:r>
      <w:proofErr w:type="spellEnd"/>
      <w:proofErr w:type="gramEnd"/>
      <w:r w:rsidRPr="002E0C69">
        <w:rPr>
          <w:rFonts w:cstheme="minorHAnsi"/>
          <w:sz w:val="36"/>
          <w:szCs w:val="36"/>
        </w:rPr>
        <w:t xml:space="preserve"> – </w:t>
      </w:r>
      <w:proofErr w:type="spellStart"/>
      <w:r w:rsidRPr="002E0C69">
        <w:rPr>
          <w:rFonts w:cstheme="minorHAnsi"/>
          <w:sz w:val="36"/>
          <w:szCs w:val="36"/>
        </w:rPr>
        <w:t>ца</w:t>
      </w:r>
      <w:proofErr w:type="spellEnd"/>
      <w:r w:rsidRPr="002E0C69">
        <w:rPr>
          <w:rFonts w:cstheme="minorHAnsi"/>
          <w:sz w:val="36"/>
          <w:szCs w:val="36"/>
        </w:rPr>
        <w:t xml:space="preserve"> – стоит мальчик у крыльца</w:t>
      </w:r>
    </w:p>
    <w:p w:rsidR="00EF1D40" w:rsidRPr="002E0C69" w:rsidRDefault="00EF1D40" w:rsidP="0086642F">
      <w:pPr>
        <w:pStyle w:val="a3"/>
        <w:rPr>
          <w:rFonts w:cstheme="minorHAnsi"/>
          <w:sz w:val="36"/>
          <w:szCs w:val="36"/>
        </w:rPr>
      </w:pPr>
    </w:p>
    <w:p w:rsidR="00EF1D40" w:rsidRPr="002E0C69" w:rsidRDefault="00EF1D40" w:rsidP="0086642F">
      <w:pPr>
        <w:pStyle w:val="a3"/>
        <w:jc w:val="center"/>
        <w:rPr>
          <w:rFonts w:cstheme="minorHAnsi"/>
          <w:b/>
          <w:sz w:val="36"/>
          <w:szCs w:val="36"/>
        </w:rPr>
      </w:pPr>
      <w:r w:rsidRPr="002E0C69">
        <w:rPr>
          <w:rFonts w:cstheme="minorHAnsi"/>
          <w:b/>
          <w:sz w:val="36"/>
          <w:szCs w:val="36"/>
        </w:rPr>
        <w:t>Упражнения на смешанные звуки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Заглянет солнце и к нам в оконце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Ученик учил уроки, у него в чернилах щеки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Саша любит сушки, а Соня ватрушки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Щи да каша – пища наша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Всякой вещи свое место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Вкусная халва – мастеру хвала</w:t>
      </w:r>
    </w:p>
    <w:p w:rsidR="00EF1D40" w:rsidRPr="002E0C69" w:rsidRDefault="00EF1D40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Римма и Тима шли мимо тира</w:t>
      </w:r>
    </w:p>
    <w:p w:rsidR="00EF1D40" w:rsidRPr="002E0C69" w:rsidRDefault="0079440C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lastRenderedPageBreak/>
        <w:t>У Сашки шапка, у Пашки фуражка</w:t>
      </w:r>
    </w:p>
    <w:p w:rsidR="0079440C" w:rsidRPr="002E0C69" w:rsidRDefault="0079440C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Малы тапки, не лезут лапки</w:t>
      </w:r>
    </w:p>
    <w:p w:rsidR="0079440C" w:rsidRPr="002E0C69" w:rsidRDefault="0079440C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 xml:space="preserve">Молоточком точно в точку, заколачивать </w:t>
      </w:r>
      <w:proofErr w:type="spellStart"/>
      <w:r w:rsidRPr="002E0C69">
        <w:rPr>
          <w:rFonts w:cstheme="minorHAnsi"/>
          <w:sz w:val="36"/>
          <w:szCs w:val="36"/>
        </w:rPr>
        <w:t>гвоздочки</w:t>
      </w:r>
      <w:proofErr w:type="spellEnd"/>
      <w:r w:rsidRPr="002E0C69">
        <w:rPr>
          <w:rFonts w:cstheme="minorHAnsi"/>
          <w:sz w:val="36"/>
          <w:szCs w:val="36"/>
        </w:rPr>
        <w:t>, учится чумазый Чук.</w:t>
      </w:r>
    </w:p>
    <w:p w:rsidR="0079440C" w:rsidRPr="002E0C69" w:rsidRDefault="0079440C" w:rsidP="00EF1D40">
      <w:pPr>
        <w:pStyle w:val="a3"/>
        <w:numPr>
          <w:ilvl w:val="0"/>
          <w:numId w:val="3"/>
        </w:numPr>
        <w:rPr>
          <w:rFonts w:cstheme="minorHAnsi"/>
          <w:sz w:val="36"/>
          <w:szCs w:val="36"/>
        </w:rPr>
      </w:pPr>
      <w:r w:rsidRPr="002E0C69">
        <w:rPr>
          <w:rFonts w:cstheme="minorHAnsi"/>
          <w:sz w:val="36"/>
          <w:szCs w:val="36"/>
        </w:rPr>
        <w:t>Маленький Карасик попал на удочку Тарасика. Пожалел Тарасик, отпустил карасика.</w:t>
      </w:r>
    </w:p>
    <w:p w:rsidR="0079440C" w:rsidRPr="0086642F" w:rsidRDefault="0079440C" w:rsidP="0086642F">
      <w:pPr>
        <w:pStyle w:val="a3"/>
        <w:rPr>
          <w:rFonts w:cstheme="minorHAnsi"/>
          <w:sz w:val="40"/>
          <w:szCs w:val="40"/>
        </w:rPr>
      </w:pPr>
    </w:p>
    <w:p w:rsidR="00EF1D40" w:rsidRPr="0086642F" w:rsidRDefault="00EF1D40" w:rsidP="00EF1D40">
      <w:pPr>
        <w:pStyle w:val="a3"/>
        <w:rPr>
          <w:rFonts w:cstheme="minorHAnsi"/>
          <w:sz w:val="40"/>
          <w:szCs w:val="40"/>
        </w:rPr>
      </w:pPr>
    </w:p>
    <w:p w:rsidR="00EF1D40" w:rsidRPr="0086642F" w:rsidRDefault="00EF1D40" w:rsidP="00EF1D40">
      <w:pPr>
        <w:pStyle w:val="a3"/>
        <w:rPr>
          <w:rFonts w:cstheme="minorHAnsi"/>
          <w:sz w:val="40"/>
          <w:szCs w:val="40"/>
        </w:rPr>
      </w:pPr>
    </w:p>
    <w:p w:rsidR="000977A4" w:rsidRPr="0086642F" w:rsidRDefault="000977A4">
      <w:pPr>
        <w:rPr>
          <w:sz w:val="32"/>
          <w:szCs w:val="32"/>
        </w:rPr>
      </w:pPr>
    </w:p>
    <w:sectPr w:rsidR="000977A4" w:rsidRPr="0086642F" w:rsidSect="002E0C6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leway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3238"/>
    <w:multiLevelType w:val="multilevel"/>
    <w:tmpl w:val="923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A5D76"/>
    <w:multiLevelType w:val="multilevel"/>
    <w:tmpl w:val="AA2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363FA"/>
    <w:multiLevelType w:val="multilevel"/>
    <w:tmpl w:val="74E8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D3"/>
    <w:rsid w:val="000977A4"/>
    <w:rsid w:val="001543D3"/>
    <w:rsid w:val="002E0C69"/>
    <w:rsid w:val="003D70AF"/>
    <w:rsid w:val="00501DA8"/>
    <w:rsid w:val="0079440C"/>
    <w:rsid w:val="00844A1A"/>
    <w:rsid w:val="0086642F"/>
    <w:rsid w:val="00A9220A"/>
    <w:rsid w:val="00ED41F1"/>
    <w:rsid w:val="00EF1D40"/>
    <w:rsid w:val="00F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3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D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53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3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D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5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Iskorka</cp:lastModifiedBy>
  <cp:revision>4</cp:revision>
  <dcterms:created xsi:type="dcterms:W3CDTF">2022-11-20T13:33:00Z</dcterms:created>
  <dcterms:modified xsi:type="dcterms:W3CDTF">2025-02-14T06:24:00Z</dcterms:modified>
</cp:coreProperties>
</file>