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2972" w14:textId="77777777" w:rsidR="00AD39D2" w:rsidRDefault="00AD39D2" w:rsidP="00621FC4">
      <w:pPr>
        <w:rPr>
          <w:rFonts w:ascii="Bookman Old Style" w:hAnsi="Bookman Old Style"/>
          <w:b/>
          <w:i/>
          <w:color w:val="0070C0"/>
        </w:rPr>
      </w:pPr>
    </w:p>
    <w:p w14:paraId="0D6FEA49" w14:textId="0506E021" w:rsidR="00AD39D2" w:rsidRPr="00287C52" w:rsidRDefault="00AD39D2" w:rsidP="00287C52">
      <w:pPr>
        <w:jc w:val="center"/>
        <w:rPr>
          <w:rFonts w:ascii="Times New Roman" w:hAnsi="Times New Roman" w:cs="Times New Roman"/>
          <w:b/>
          <w:i/>
          <w:color w:val="0070C0"/>
          <w:sz w:val="28"/>
          <w:szCs w:val="28"/>
        </w:rPr>
      </w:pPr>
      <w:r w:rsidRPr="00287C52">
        <w:rPr>
          <w:rFonts w:ascii="Times New Roman" w:hAnsi="Times New Roman" w:cs="Times New Roman"/>
          <w:b/>
          <w:i/>
          <w:color w:val="0070C0"/>
          <w:sz w:val="28"/>
          <w:szCs w:val="28"/>
        </w:rPr>
        <w:t>Консультация для родителе</w:t>
      </w:r>
      <w:r w:rsidR="006C2616" w:rsidRPr="00287C52">
        <w:rPr>
          <w:rFonts w:ascii="Times New Roman" w:hAnsi="Times New Roman" w:cs="Times New Roman"/>
          <w:b/>
          <w:i/>
          <w:color w:val="0070C0"/>
          <w:sz w:val="28"/>
          <w:szCs w:val="28"/>
        </w:rPr>
        <w:t>й</w:t>
      </w:r>
      <w:r w:rsidR="00287C52">
        <w:rPr>
          <w:rFonts w:ascii="Times New Roman" w:hAnsi="Times New Roman" w:cs="Times New Roman"/>
          <w:b/>
          <w:i/>
          <w:color w:val="0070C0"/>
          <w:sz w:val="28"/>
          <w:szCs w:val="28"/>
        </w:rPr>
        <w:t xml:space="preserve"> на тему:</w:t>
      </w:r>
    </w:p>
    <w:p w14:paraId="197BAD44" w14:textId="39E67AAF" w:rsidR="005F4989" w:rsidRPr="00287C52" w:rsidRDefault="00756DFC" w:rsidP="00287C52">
      <w:pPr>
        <w:jc w:val="center"/>
        <w:rPr>
          <w:rFonts w:ascii="Times New Roman" w:hAnsi="Times New Roman" w:cs="Times New Roman"/>
          <w:b/>
          <w:color w:val="FF0000"/>
          <w:sz w:val="28"/>
          <w:szCs w:val="28"/>
        </w:rPr>
      </w:pPr>
      <w:r w:rsidRPr="00287C52">
        <w:rPr>
          <w:rFonts w:ascii="Times New Roman" w:hAnsi="Times New Roman" w:cs="Times New Roman"/>
          <w:b/>
          <w:color w:val="FF0000"/>
          <w:sz w:val="28"/>
          <w:szCs w:val="28"/>
        </w:rPr>
        <w:t>Воспитание ответственности у детей: правила для родителей</w:t>
      </w:r>
    </w:p>
    <w:p w14:paraId="3E66447C" w14:textId="02CB3B27" w:rsidR="00756DFC" w:rsidRPr="00287C52" w:rsidRDefault="00287C52" w:rsidP="00287C52">
      <w:pPr>
        <w:jc w:val="both"/>
        <w:rPr>
          <w:rFonts w:ascii="Times New Roman" w:hAnsi="Times New Roman" w:cs="Times New Roman"/>
          <w:sz w:val="28"/>
          <w:szCs w:val="28"/>
        </w:rPr>
      </w:pPr>
      <w:r>
        <w:rPr>
          <w:rFonts w:ascii="Times New Roman" w:hAnsi="Times New Roman" w:cs="Times New Roman"/>
          <w:sz w:val="28"/>
          <w:szCs w:val="28"/>
        </w:rPr>
        <w:t xml:space="preserve">     </w:t>
      </w:r>
      <w:r w:rsidR="00756DFC" w:rsidRPr="00287C52">
        <w:rPr>
          <w:rFonts w:ascii="Times New Roman" w:hAnsi="Times New Roman" w:cs="Times New Roman"/>
          <w:sz w:val="28"/>
          <w:szCs w:val="28"/>
        </w:rPr>
        <w:t>Об ответственности родителей за воспитание детей сказано много. А сегодня поговорим о том, как воспитать ответственное отношение к вещам и поступкам в наших детях.</w:t>
      </w:r>
    </w:p>
    <w:p w14:paraId="745E153F" w14:textId="3B035217" w:rsidR="00756DFC" w:rsidRPr="00287C52" w:rsidRDefault="00756DFC" w:rsidP="00287C52">
      <w:pPr>
        <w:jc w:val="both"/>
        <w:rPr>
          <w:rFonts w:ascii="Times New Roman" w:hAnsi="Times New Roman" w:cs="Times New Roman"/>
          <w:sz w:val="28"/>
          <w:szCs w:val="28"/>
        </w:rPr>
      </w:pPr>
      <w:r w:rsidRPr="00287C52">
        <w:rPr>
          <w:rFonts w:ascii="Times New Roman" w:hAnsi="Times New Roman" w:cs="Times New Roman"/>
          <w:sz w:val="28"/>
          <w:szCs w:val="28"/>
        </w:rPr>
        <w:t xml:space="preserve"> </w:t>
      </w:r>
      <w:r w:rsidR="00287C52">
        <w:rPr>
          <w:rFonts w:ascii="Times New Roman" w:hAnsi="Times New Roman" w:cs="Times New Roman"/>
          <w:sz w:val="28"/>
          <w:szCs w:val="28"/>
        </w:rPr>
        <w:t xml:space="preserve">     </w:t>
      </w:r>
      <w:r w:rsidRPr="00287C52">
        <w:rPr>
          <w:rFonts w:ascii="Times New Roman" w:hAnsi="Times New Roman" w:cs="Times New Roman"/>
          <w:sz w:val="28"/>
          <w:szCs w:val="28"/>
        </w:rPr>
        <w:t>«Ну что за безответственное отношение?!» - сетуете Вы, когда в очередной раз продавец в магазине отвлекается от работы ради разговора с подругой.</w:t>
      </w:r>
    </w:p>
    <w:p w14:paraId="586207AC" w14:textId="7D3DD867" w:rsidR="00756DFC" w:rsidRPr="00287C52" w:rsidRDefault="00287C52" w:rsidP="00287C52">
      <w:pPr>
        <w:jc w:val="both"/>
        <w:rPr>
          <w:rFonts w:ascii="Times New Roman" w:hAnsi="Times New Roman" w:cs="Times New Roman"/>
          <w:sz w:val="28"/>
          <w:szCs w:val="28"/>
        </w:rPr>
      </w:pPr>
      <w:r>
        <w:rPr>
          <w:rFonts w:ascii="Times New Roman" w:hAnsi="Times New Roman" w:cs="Times New Roman"/>
          <w:sz w:val="28"/>
          <w:szCs w:val="28"/>
        </w:rPr>
        <w:t xml:space="preserve">     </w:t>
      </w:r>
      <w:r w:rsidR="00756DFC" w:rsidRPr="00287C52">
        <w:rPr>
          <w:rFonts w:ascii="Times New Roman" w:hAnsi="Times New Roman" w:cs="Times New Roman"/>
          <w:sz w:val="28"/>
          <w:szCs w:val="28"/>
        </w:rPr>
        <w:t>Чтобы никто не смог упрекнуть в безответственности Вашего ребенка, воспитывать обязательность и надежность нужно с детства. У кого-то из детей эти качества начинают формироваться в 5 лет, у кого-то</w:t>
      </w:r>
      <w:r>
        <w:rPr>
          <w:rFonts w:ascii="Times New Roman" w:hAnsi="Times New Roman" w:cs="Times New Roman"/>
          <w:sz w:val="28"/>
          <w:szCs w:val="28"/>
        </w:rPr>
        <w:t xml:space="preserve"> - </w:t>
      </w:r>
      <w:r w:rsidR="00756DFC" w:rsidRPr="00287C52">
        <w:rPr>
          <w:rFonts w:ascii="Times New Roman" w:hAnsi="Times New Roman" w:cs="Times New Roman"/>
          <w:sz w:val="28"/>
          <w:szCs w:val="28"/>
        </w:rPr>
        <w:t>лишь к 10-11 годам. Нельзя требовать от шестилетнего малыша того уровня ответственности, к которому привыкли мы, взрослые.</w:t>
      </w:r>
    </w:p>
    <w:p w14:paraId="43CD4001" w14:textId="7E4FBCBF" w:rsidR="00756DFC" w:rsidRPr="00287C52" w:rsidRDefault="00756DFC" w:rsidP="00287C52">
      <w:pPr>
        <w:jc w:val="both"/>
        <w:rPr>
          <w:rFonts w:ascii="Times New Roman" w:hAnsi="Times New Roman" w:cs="Times New Roman"/>
          <w:sz w:val="28"/>
          <w:szCs w:val="28"/>
        </w:rPr>
      </w:pPr>
      <w:r w:rsidRPr="00287C52">
        <w:rPr>
          <w:rFonts w:ascii="Times New Roman" w:hAnsi="Times New Roman" w:cs="Times New Roman"/>
          <w:sz w:val="28"/>
          <w:szCs w:val="28"/>
        </w:rPr>
        <w:t xml:space="preserve"> </w:t>
      </w:r>
      <w:r w:rsidR="00287C52">
        <w:rPr>
          <w:rFonts w:ascii="Times New Roman" w:hAnsi="Times New Roman" w:cs="Times New Roman"/>
          <w:sz w:val="28"/>
          <w:szCs w:val="28"/>
        </w:rPr>
        <w:t xml:space="preserve">     </w:t>
      </w:r>
      <w:r w:rsidRPr="00287C52">
        <w:rPr>
          <w:rFonts w:ascii="Times New Roman" w:hAnsi="Times New Roman" w:cs="Times New Roman"/>
          <w:sz w:val="28"/>
          <w:szCs w:val="28"/>
        </w:rPr>
        <w:t>Сначала ребенок должен понять, что у него есть свои собственные «зоны ответственности», которые закреплены за ним. Это самый большой шаг к развитию самостоятельности и обязательности.</w:t>
      </w:r>
    </w:p>
    <w:p w14:paraId="341D3D22" w14:textId="5408DF4D" w:rsidR="00756DFC" w:rsidRPr="00287C52" w:rsidRDefault="00756DFC" w:rsidP="00287C52">
      <w:pPr>
        <w:jc w:val="both"/>
        <w:rPr>
          <w:rFonts w:ascii="Times New Roman" w:hAnsi="Times New Roman" w:cs="Times New Roman"/>
          <w:b/>
          <w:color w:val="0070C0"/>
          <w:sz w:val="28"/>
          <w:szCs w:val="28"/>
        </w:rPr>
      </w:pPr>
      <w:r w:rsidRPr="00287C52">
        <w:rPr>
          <w:rFonts w:ascii="Times New Roman" w:hAnsi="Times New Roman" w:cs="Times New Roman"/>
          <w:b/>
          <w:color w:val="0070C0"/>
          <w:sz w:val="28"/>
          <w:szCs w:val="28"/>
        </w:rPr>
        <w:t>Зоны ответственности</w:t>
      </w:r>
      <w:r w:rsidR="00287C52">
        <w:rPr>
          <w:rFonts w:ascii="Times New Roman" w:hAnsi="Times New Roman" w:cs="Times New Roman"/>
          <w:b/>
          <w:color w:val="0070C0"/>
          <w:sz w:val="28"/>
          <w:szCs w:val="28"/>
        </w:rPr>
        <w:t>:</w:t>
      </w:r>
    </w:p>
    <w:p w14:paraId="60BF01DD" w14:textId="2FF0A22A" w:rsidR="00756DFC" w:rsidRPr="00287C52" w:rsidRDefault="00287C52" w:rsidP="00287C52">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756DFC" w:rsidRPr="00287C52">
        <w:rPr>
          <w:rFonts w:ascii="Times New Roman" w:hAnsi="Times New Roman" w:cs="Times New Roman"/>
          <w:b/>
          <w:color w:val="FF0000"/>
          <w:sz w:val="28"/>
          <w:szCs w:val="28"/>
        </w:rPr>
        <w:t>Жизнь, безопасность и здоровье.</w:t>
      </w:r>
      <w:r w:rsidR="00756DFC" w:rsidRPr="00287C52">
        <w:rPr>
          <w:rFonts w:ascii="Times New Roman" w:hAnsi="Times New Roman" w:cs="Times New Roman"/>
          <w:sz w:val="28"/>
          <w:szCs w:val="28"/>
        </w:rPr>
        <w:t xml:space="preserve"> Уже в 2-3 года ребенок понимает, что горячий чайник трогать нельзя, потому что будет больно. В более взрослом возрасте объясняйте малышу, что невкусное лекарство ему нужно принять, чтобы выздороветь. Такое понимание причин и последствий своих действий развивают сознательность ребенка.</w:t>
      </w:r>
    </w:p>
    <w:p w14:paraId="1AB76430" w14:textId="265F6EAD" w:rsidR="00756DFC" w:rsidRPr="00287C52" w:rsidRDefault="00287C52" w:rsidP="00287C52">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Pr="00287C52">
        <w:rPr>
          <w:rFonts w:ascii="Times New Roman" w:hAnsi="Times New Roman" w:cs="Times New Roman"/>
          <w:b/>
          <w:color w:val="FF0000"/>
          <w:sz w:val="28"/>
          <w:szCs w:val="28"/>
        </w:rPr>
        <w:t>Благополучие близких</w:t>
      </w:r>
      <w:r w:rsidR="00756DFC" w:rsidRPr="00287C52">
        <w:rPr>
          <w:rFonts w:ascii="Times New Roman" w:hAnsi="Times New Roman" w:cs="Times New Roman"/>
          <w:b/>
          <w:color w:val="FF0000"/>
          <w:sz w:val="28"/>
          <w:szCs w:val="28"/>
        </w:rPr>
        <w:t xml:space="preserve"> людей.</w:t>
      </w:r>
      <w:r w:rsidR="00756DFC" w:rsidRPr="00287C52">
        <w:rPr>
          <w:rFonts w:ascii="Times New Roman" w:hAnsi="Times New Roman" w:cs="Times New Roman"/>
          <w:sz w:val="28"/>
          <w:szCs w:val="28"/>
        </w:rPr>
        <w:t xml:space="preserve"> Все мы помним замечательные строчки из детского стихотворения «Мама спит, она устала, ну и я играть не стала…». В нем как раз показан пример ответственного поведения девочки по отношению к уставшей маме. Осознание важности таких поступков поможет ребенку построить отношения с другими людьми. Поэтому так важно обращать внимание ребенка на то, как его поведение влияет на отношение к нему других людей.</w:t>
      </w:r>
    </w:p>
    <w:p w14:paraId="088B444E" w14:textId="3AD3766D" w:rsidR="00756DFC" w:rsidRPr="00287C52" w:rsidRDefault="00287C52" w:rsidP="00287C52">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756DFC" w:rsidRPr="00287C52">
        <w:rPr>
          <w:rFonts w:ascii="Times New Roman" w:hAnsi="Times New Roman" w:cs="Times New Roman"/>
          <w:b/>
          <w:color w:val="FF0000"/>
          <w:sz w:val="28"/>
          <w:szCs w:val="28"/>
        </w:rPr>
        <w:t>Домашние питомцы.</w:t>
      </w:r>
      <w:r w:rsidR="00756DFC" w:rsidRPr="00287C52">
        <w:rPr>
          <w:rFonts w:ascii="Times New Roman" w:hAnsi="Times New Roman" w:cs="Times New Roman"/>
          <w:sz w:val="28"/>
          <w:szCs w:val="28"/>
        </w:rPr>
        <w:t xml:space="preserve"> Если у вас есть животное, ребенок должен иметь обязанности по уходу за ним. Малыш должен осознавать, что без его помощи всеобщему любимцу будет плохо. Если вовремя не вывести животное на прогулку, то придется за ним убирать, а без еды собачка (кошка, хомяк) может заболеть и даже умереть.</w:t>
      </w:r>
    </w:p>
    <w:p w14:paraId="61C82705" w14:textId="1847F0F2" w:rsidR="00756DFC" w:rsidRPr="00287C52" w:rsidRDefault="00287C52" w:rsidP="00287C52">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756DFC" w:rsidRPr="00287C52">
        <w:rPr>
          <w:rFonts w:ascii="Times New Roman" w:hAnsi="Times New Roman" w:cs="Times New Roman"/>
          <w:b/>
          <w:color w:val="FF0000"/>
          <w:sz w:val="28"/>
          <w:szCs w:val="28"/>
        </w:rPr>
        <w:t>Свои вещи.</w:t>
      </w:r>
      <w:r w:rsidR="00756DFC" w:rsidRPr="00287C52">
        <w:rPr>
          <w:rFonts w:ascii="Times New Roman" w:hAnsi="Times New Roman" w:cs="Times New Roman"/>
          <w:sz w:val="28"/>
          <w:szCs w:val="28"/>
        </w:rPr>
        <w:t xml:space="preserve"> Чем старше становится ребенок, тем большей становится его ответственность за сохранность вещей. Объясняйте, что игрушки могут сломаться, </w:t>
      </w:r>
      <w:r w:rsidR="00756DFC" w:rsidRPr="00287C52">
        <w:rPr>
          <w:rFonts w:ascii="Times New Roman" w:hAnsi="Times New Roman" w:cs="Times New Roman"/>
          <w:sz w:val="28"/>
          <w:szCs w:val="28"/>
        </w:rPr>
        <w:lastRenderedPageBreak/>
        <w:t>если не убрать их с пола (новые никто покупать не будет!), а одежду придется гладить самому, если вовремя аккуратно не повесить ее в шкаф.</w:t>
      </w:r>
    </w:p>
    <w:p w14:paraId="568DDDFB" w14:textId="0104768D" w:rsidR="00756DFC" w:rsidRPr="00287C52" w:rsidRDefault="00287C52" w:rsidP="00287C52">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756DFC" w:rsidRPr="00287C52">
        <w:rPr>
          <w:rFonts w:ascii="Times New Roman" w:hAnsi="Times New Roman" w:cs="Times New Roman"/>
          <w:b/>
          <w:color w:val="FF0000"/>
          <w:sz w:val="28"/>
          <w:szCs w:val="28"/>
        </w:rPr>
        <w:t>Успехи и неудачи.</w:t>
      </w:r>
      <w:r w:rsidR="00756DFC" w:rsidRPr="00287C52">
        <w:rPr>
          <w:rFonts w:ascii="Times New Roman" w:hAnsi="Times New Roman" w:cs="Times New Roman"/>
          <w:sz w:val="28"/>
          <w:szCs w:val="28"/>
        </w:rPr>
        <w:t xml:space="preserve"> Обращайте внимание ребенка на важность его личных усилий для достижения каких-либо целей. Поощряйте его успехи, но не торопитесь ему помочь, если что-то вдруг не получается. Дайте дельный совет, подскажите, но если Вы будете что-то делать за ребенка, то будете блокировать его ответственность за процесс.</w:t>
      </w:r>
    </w:p>
    <w:p w14:paraId="1B89C6FE" w14:textId="78C07436" w:rsidR="00756DFC" w:rsidRPr="00287C52" w:rsidRDefault="00287C52" w:rsidP="00287C52">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756DFC" w:rsidRPr="00287C52">
        <w:rPr>
          <w:rFonts w:ascii="Times New Roman" w:hAnsi="Times New Roman" w:cs="Times New Roman"/>
          <w:b/>
          <w:color w:val="FF0000"/>
          <w:sz w:val="28"/>
          <w:szCs w:val="28"/>
        </w:rPr>
        <w:t>Заботимся о природе.</w:t>
      </w:r>
      <w:r w:rsidR="00756DFC" w:rsidRPr="00287C52">
        <w:rPr>
          <w:rFonts w:ascii="Times New Roman" w:hAnsi="Times New Roman" w:cs="Times New Roman"/>
          <w:sz w:val="28"/>
          <w:szCs w:val="28"/>
        </w:rPr>
        <w:t xml:space="preserve"> Нельзя сквозь пальцы смотреть, как ребенок бросает обертку от конфеты прямо посреди дороги или обрывает веточку дерева. Обращайте внимание своего малыша на важность </w:t>
      </w:r>
      <w:r w:rsidR="00AD39D2" w:rsidRPr="00287C52">
        <w:rPr>
          <w:rFonts w:ascii="Times New Roman" w:hAnsi="Times New Roman" w:cs="Times New Roman"/>
          <w:sz w:val="28"/>
          <w:szCs w:val="28"/>
        </w:rPr>
        <w:t xml:space="preserve">бережного </w:t>
      </w:r>
      <w:r w:rsidR="00756DFC" w:rsidRPr="00287C52">
        <w:rPr>
          <w:rFonts w:ascii="Times New Roman" w:hAnsi="Times New Roman" w:cs="Times New Roman"/>
          <w:sz w:val="28"/>
          <w:szCs w:val="28"/>
        </w:rPr>
        <w:t>отношения к природе, всегда делайте ему замечания, если он забудет о вашем разговоре.</w:t>
      </w:r>
      <w:r w:rsidR="00AD39D2" w:rsidRPr="00287C52">
        <w:rPr>
          <w:rFonts w:ascii="Times New Roman" w:hAnsi="Times New Roman" w:cs="Times New Roman"/>
          <w:sz w:val="28"/>
          <w:szCs w:val="28"/>
        </w:rPr>
        <w:t xml:space="preserve"> </w:t>
      </w:r>
    </w:p>
    <w:p w14:paraId="043ABAEB" w14:textId="5D681727" w:rsidR="00AD39D2" w:rsidRPr="00287C52" w:rsidRDefault="00287C52" w:rsidP="00287C52">
      <w:pPr>
        <w:jc w:val="both"/>
        <w:rPr>
          <w:rFonts w:ascii="Times New Roman" w:hAnsi="Times New Roman" w:cs="Times New Roman"/>
          <w:b/>
          <w:i/>
          <w:color w:val="0070C0"/>
          <w:sz w:val="28"/>
          <w:szCs w:val="28"/>
        </w:rPr>
      </w:pPr>
      <w:r>
        <w:rPr>
          <w:rFonts w:ascii="Times New Roman" w:hAnsi="Times New Roman" w:cs="Times New Roman"/>
          <w:sz w:val="28"/>
          <w:szCs w:val="28"/>
        </w:rPr>
        <w:t xml:space="preserve">     </w:t>
      </w:r>
      <w:r w:rsidR="00756DFC" w:rsidRPr="00287C52">
        <w:rPr>
          <w:rFonts w:ascii="Times New Roman" w:hAnsi="Times New Roman" w:cs="Times New Roman"/>
          <w:b/>
          <w:i/>
          <w:color w:val="0070C0"/>
          <w:sz w:val="28"/>
          <w:szCs w:val="28"/>
        </w:rPr>
        <w:t>Воспитывая в ребенке ответственность, будьте спокойны и терпеливы, ведь он – всего лишь малыш, который учится быть взрослым. Не завышайте требований к его обязанностям, хвалите за сделанное, уважайте результат его трудов – детям так важна ваша оценка.</w:t>
      </w:r>
    </w:p>
    <w:p w14:paraId="5C2170DB" w14:textId="260AFA6F" w:rsidR="00756DFC" w:rsidRPr="00287C52" w:rsidRDefault="00287C52" w:rsidP="00287C52">
      <w:pPr>
        <w:jc w:val="both"/>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r w:rsidR="00756DFC" w:rsidRPr="00287C52">
        <w:rPr>
          <w:rFonts w:ascii="Times New Roman" w:hAnsi="Times New Roman" w:cs="Times New Roman"/>
          <w:b/>
          <w:color w:val="00B050"/>
          <w:sz w:val="28"/>
          <w:szCs w:val="28"/>
        </w:rPr>
        <w:t>Станьте достойным примером для своего ребенка – и тогда он вырастет человеком, которым вы сможете гордиться!</w:t>
      </w:r>
    </w:p>
    <w:p w14:paraId="09F37733" w14:textId="77777777" w:rsidR="00AD39D2" w:rsidRDefault="00AD39D2" w:rsidP="00756DFC"/>
    <w:p w14:paraId="5C3099BF" w14:textId="77777777" w:rsidR="00AD39D2" w:rsidRDefault="00AD39D2" w:rsidP="00756DFC"/>
    <w:p w14:paraId="4F871365" w14:textId="77777777" w:rsidR="00AD39D2" w:rsidRDefault="00AD39D2" w:rsidP="00AD39D2">
      <w:pPr>
        <w:jc w:val="center"/>
      </w:pPr>
      <w:r w:rsidRPr="00AD39D2">
        <w:rPr>
          <w:noProof/>
        </w:rPr>
        <w:drawing>
          <wp:inline distT="0" distB="0" distL="0" distR="0" wp14:anchorId="01EA4E97" wp14:editId="14D5A11E">
            <wp:extent cx="2408903" cy="16002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408903" cy="1600200"/>
                    </a:xfrm>
                    <a:prstGeom prst="rect">
                      <a:avLst/>
                    </a:prstGeom>
                    <a:noFill/>
                    <a:ln w="9525">
                      <a:noFill/>
                      <a:miter lim="800000"/>
                      <a:headEnd/>
                      <a:tailEnd/>
                    </a:ln>
                  </pic:spPr>
                </pic:pic>
              </a:graphicData>
            </a:graphic>
          </wp:inline>
        </w:drawing>
      </w:r>
    </w:p>
    <w:p w14:paraId="0BFFEFD2" w14:textId="77777777" w:rsidR="003355C6" w:rsidRDefault="003355C6" w:rsidP="00756DFC"/>
    <w:sectPr w:rsidR="003355C6" w:rsidSect="00AD39D2">
      <w:pgSz w:w="11906" w:h="16838"/>
      <w:pgMar w:top="568"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DFC"/>
    <w:rsid w:val="001A7C08"/>
    <w:rsid w:val="00287C52"/>
    <w:rsid w:val="002F108C"/>
    <w:rsid w:val="003355C6"/>
    <w:rsid w:val="004E38B0"/>
    <w:rsid w:val="005F4989"/>
    <w:rsid w:val="00617B48"/>
    <w:rsid w:val="00621FC4"/>
    <w:rsid w:val="006C2616"/>
    <w:rsid w:val="00705AE1"/>
    <w:rsid w:val="00756DFC"/>
    <w:rsid w:val="008F3826"/>
    <w:rsid w:val="00981251"/>
    <w:rsid w:val="00AD39D2"/>
    <w:rsid w:val="00BC1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4111"/>
  <w15:docId w15:val="{D89C018A-D9B3-40B6-A49B-217DEEDA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D39D2"/>
    <w:pPr>
      <w:keepNext/>
      <w:spacing w:after="0" w:line="240" w:lineRule="auto"/>
      <w:jc w:val="center"/>
      <w:outlineLvl w:val="0"/>
    </w:pPr>
    <w:rPr>
      <w:rFonts w:ascii="Times New Roman" w:eastAsia="Times New Roman" w:hAnsi="Times New Roman" w:cs="Times New Roman"/>
      <w:color w:val="008000"/>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9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9D2"/>
    <w:rPr>
      <w:rFonts w:ascii="Tahoma" w:hAnsi="Tahoma" w:cs="Tahoma"/>
      <w:sz w:val="16"/>
      <w:szCs w:val="16"/>
    </w:rPr>
  </w:style>
  <w:style w:type="character" w:customStyle="1" w:styleId="10">
    <w:name w:val="Заголовок 1 Знак"/>
    <w:basedOn w:val="a0"/>
    <w:link w:val="1"/>
    <w:rsid w:val="00AD39D2"/>
    <w:rPr>
      <w:rFonts w:ascii="Times New Roman" w:eastAsia="Times New Roman" w:hAnsi="Times New Roman" w:cs="Times New Roman"/>
      <w:color w:val="008000"/>
      <w:sz w:val="40"/>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Алиночка</dc:creator>
  <cp:lastModifiedBy>Искорка</cp:lastModifiedBy>
  <cp:revision>5</cp:revision>
  <cp:lastPrinted>2017-03-18T08:53:00Z</cp:lastPrinted>
  <dcterms:created xsi:type="dcterms:W3CDTF">2020-04-16T14:05:00Z</dcterms:created>
  <dcterms:modified xsi:type="dcterms:W3CDTF">2024-03-19T01:19:00Z</dcterms:modified>
</cp:coreProperties>
</file>