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6E16" w14:textId="6D351ADB" w:rsidR="00C1706E" w:rsidRDefault="007F2798" w:rsidP="00C1706E">
      <w:pPr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1706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Консультация для родителей </w:t>
      </w:r>
      <w:r w:rsidR="00C1706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 тему:</w:t>
      </w:r>
    </w:p>
    <w:p w14:paraId="28746033" w14:textId="21119CEA" w:rsidR="007F2798" w:rsidRPr="00C1706E" w:rsidRDefault="007F2798" w:rsidP="00C1706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706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«Воспитание ребенка в семье»</w:t>
      </w:r>
    </w:p>
    <w:p w14:paraId="139B5E85" w14:textId="1EE06426" w:rsidR="007F2798" w:rsidRPr="00C1706E" w:rsidRDefault="007F2798" w:rsidP="00C170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706E">
        <w:rPr>
          <w:rFonts w:ascii="Times New Roman" w:hAnsi="Times New Roman" w:cs="Times New Roman"/>
          <w:sz w:val="28"/>
          <w:szCs w:val="28"/>
          <w:lang w:eastAsia="ru-RU"/>
        </w:rPr>
        <w:t>Пример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–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это наглядный образец для детей. Хорошие качества,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которые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воспитываются у детей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будут наиболее прочными, если дети видят их у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 дошкольном возрасте всегда стремится подражать окружающим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D134D" w:rsidRP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родителям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старшим братьям и сестрам, товарищам. Подражательность является психологической особенностью дошкольников. Дети склонны подражать как хорошим, так и плохим поступкам. Поэтому своим поведением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должны показывать детям положительные примеры для подражания. Почему так важен личный пример в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желательных нам черт личности? Психологи говорят, что всякое научение должно сопровождаться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«положительным эмоциональным сдвигом»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— только тогда оно ляжет в характер прочно. Т. е. малыш легко усваивает хорошее, если при этом испытывает радость.</w:t>
      </w:r>
    </w:p>
    <w:p w14:paraId="4A85CD90" w14:textId="01B7B36C" w:rsidR="007F2798" w:rsidRPr="00C1706E" w:rsidRDefault="007F2798" w:rsidP="00C170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706E">
        <w:rPr>
          <w:rFonts w:ascii="Times New Roman" w:hAnsi="Times New Roman" w:cs="Times New Roman"/>
          <w:sz w:val="28"/>
          <w:szCs w:val="28"/>
          <w:lang w:eastAsia="ru-RU"/>
        </w:rPr>
        <w:t>Вам хочется, чтобы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постепенно привыкал к выполнению простых трудовых обязанностей. Но вы замечаете, что он, например, не любит убирать за собой игрушки. Конечно, вы можете просто заставить его сделать это, как и многое другое,</w:t>
      </w:r>
      <w:r w:rsidR="005D134D" w:rsidRP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доступное в том или ином возрасте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: вытирать пыль, поливать цветы и др. Заставить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то вы его заставите, и он будет делать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это. Но не трудолюбие вы в нем вырастите. В лучшем случае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привычку делать то, что требуют. В худшем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отвращение к труду.</w:t>
      </w:r>
    </w:p>
    <w:p w14:paraId="0A2BDE77" w14:textId="77777777" w:rsidR="007F2798" w:rsidRPr="00C1706E" w:rsidRDefault="007F2798" w:rsidP="00C170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706E">
        <w:rPr>
          <w:rFonts w:ascii="Times New Roman" w:hAnsi="Times New Roman" w:cs="Times New Roman"/>
          <w:sz w:val="28"/>
          <w:szCs w:val="28"/>
          <w:lang w:eastAsia="ru-RU"/>
        </w:rPr>
        <w:t>Как же создать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«положительный эмоциональный сдвиг»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? Конечно, важную роль может сыграть любовь и внимание взрослых, одобрение ими поведения малыша. Но огромное значение будет иметь, когда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будет учиться трудиться у вас, подражая вам, оттого, что рядом с вами, вместе с вами.</w:t>
      </w:r>
    </w:p>
    <w:p w14:paraId="500223D7" w14:textId="5EEE0E31" w:rsidR="007F2798" w:rsidRPr="00C1706E" w:rsidRDefault="007F2798" w:rsidP="00C170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706E">
        <w:rPr>
          <w:rFonts w:ascii="Times New Roman" w:hAnsi="Times New Roman" w:cs="Times New Roman"/>
          <w:sz w:val="28"/>
          <w:szCs w:val="28"/>
          <w:lang w:eastAsia="ru-RU"/>
        </w:rPr>
        <w:t>Общение со взрослыми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мощный источник радостных переживаний для малыша. Вот почему живой пример, который вы являете ему своим трудолюбием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или доброжелательностью, или вежливостью, или обязательностью,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не может не запасть ему в душу.</w:t>
      </w:r>
    </w:p>
    <w:p w14:paraId="7D25DA2D" w14:textId="2E414B97" w:rsidR="007F2798" w:rsidRPr="00C1706E" w:rsidRDefault="007F2798" w:rsidP="00C170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706E">
        <w:rPr>
          <w:rFonts w:ascii="Times New Roman" w:hAnsi="Times New Roman" w:cs="Times New Roman"/>
          <w:sz w:val="28"/>
          <w:szCs w:val="28"/>
          <w:lang w:eastAsia="ru-RU"/>
        </w:rPr>
        <w:t>Сила воздействия личного примера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зависит и от их авторитета. Авторитет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заключается в их умении растить и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 детей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не принижая их человеческого достоинства и не превознося его. В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семье воспитывают чувства любви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сопереживания, радости, поэтому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семью и называют школой воспитания чувств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Добрые чувства побуждают к действию, развивают в нем активность, отзывчивость, жизнерадостность. Положительные эмоции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 xml:space="preserve">это большая нравственная сила. Постоянное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эмоциональное общение между членами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семьи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являются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одним из важных условий семейного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воспитания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Если отношения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между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родителями не сложились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в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семье возникают ссоры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взаимные упреки на глазах детей, то авторитета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 в такой семье не бывает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Чтобы образовался дружный семейный коллектив, многое зависит от личных качеств отца и матери. Отношение их друг к другу, к работе, общественная активность-все это не проходит незамеченным для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Если у отца или у матери нет авторитета, то такой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сильный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воспитательный эффект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как любовь к детям, теряет силу. Непризнание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влияния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выражается обычно в невыполнении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ребенком требований взрослых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в непослушании. Начинается открытая или скрытая борьба с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ребенком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в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которой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как правило, сдают позиции. Такую ситуацию можно назвать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«ребенок сел на голову»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02FDFD8" w14:textId="77777777" w:rsidR="007F2798" w:rsidRPr="00C1706E" w:rsidRDefault="007F2798" w:rsidP="00C170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706E">
        <w:rPr>
          <w:rFonts w:ascii="Times New Roman" w:hAnsi="Times New Roman" w:cs="Times New Roman"/>
          <w:sz w:val="28"/>
          <w:szCs w:val="28"/>
          <w:lang w:eastAsia="ru-RU"/>
        </w:rPr>
        <w:t>В других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семьях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складывается противоположный стиль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воспитания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когда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начинают применять физическую силу. Отрицательная сила такого приема общеизвестна. Как быть? Заслужить авторитет у детей очень трудно. Искусственность поведения отца или матери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тонко чувствует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Невозможно пробудить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 уважение к себе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D134D" w:rsidRP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навязывая ему свои позиции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«я- мать»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«я- отец»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Такие призывы не получают отклика в душе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Но положительные результаты приносит только авторитет, основанный на уважении. Он складывается из мелочей. Сегодня пообещал-забыл, завтра - было не досуг, послезавтра - оказалось срочное дело. Пока представления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 ограничены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постепенно в его сознание будут входить такие понятия, как верность долгу, слову, ответственности за близких и т. д. А пока мерило всех ценностей слова и поведение отца и матери. Поэтому так важно взрослым предъявлять к себе высокую требовательность! С обещаниями надо быть особенно острожными. Невыполнения даже единожды обещанного надо суметь объяснить. Положительно влияет на авторитет старших членов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их совместный с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ребенком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по обслуживанию и организации семейного быта. Умение с пользой для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всей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проводить свободное время - большое искусство. В дошкольном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возрасте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мыслит образами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звуками, чувствами. Основной формой деятельности для него является игра, а основным средством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воспитания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в игре - слово взрослого. Нередко встречаются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которые любят назидание, утомительные беседы. Это приводит к тому, что слово, как средство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воспитания теряет свою силу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Вредны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как подчеркнутая холодность в отношениях с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ребенком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так и чрезмерные излияния любви. В первом случае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 xml:space="preserve"> чувствует свою неполноценность, во втором - чувствует себя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кумиром, которому все поклоняются. Необходимо любить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 сердцем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стремиться искать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«золотую середину»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в подходе к нему. Важно в таких условиях, чтобы все старшие были единодушны в своих требованиях. Если папа сказал, то мама должна поддержать, а бабушка напомнить.</w:t>
      </w:r>
    </w:p>
    <w:p w14:paraId="37AB1FBC" w14:textId="73DF1363" w:rsidR="007F2798" w:rsidRPr="00C1706E" w:rsidRDefault="007F2798" w:rsidP="00C170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706E">
        <w:rPr>
          <w:rFonts w:ascii="Times New Roman" w:hAnsi="Times New Roman" w:cs="Times New Roman"/>
          <w:sz w:val="28"/>
          <w:szCs w:val="28"/>
          <w:lang w:eastAsia="ru-RU"/>
        </w:rPr>
        <w:t>Совершают ошибку и те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которые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воспитывают по принципу «будешь слушаться - куплю»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В таких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1706E" w:rsidRPr="00C170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идёт</w:t>
      </w:r>
      <w:r w:rsidRPr="00C170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купля-продажа отношений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«Ты мне, я - тебе»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Успех такого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воспитания сомнителен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D134D" w:rsidRP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Пример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: Беря сына из детского садика,</w:t>
      </w:r>
      <w:r w:rsidR="005D134D" w:rsidRP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постоянно спрашивают его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«Кого ты больше любишь - меня или папу?»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-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«Тебя больше!»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 xml:space="preserve">-отвечает сын. Признание делается </w:t>
      </w:r>
      <w:r w:rsidR="00C1706E" w:rsidRPr="00C1706E">
        <w:rPr>
          <w:rFonts w:ascii="Times New Roman" w:hAnsi="Times New Roman" w:cs="Times New Roman"/>
          <w:sz w:val="28"/>
          <w:szCs w:val="28"/>
          <w:lang w:eastAsia="ru-RU"/>
        </w:rPr>
        <w:t>второпях,</w:t>
      </w:r>
      <w:r w:rsidR="00C1706E" w:rsidRPr="00C170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с</w:t>
      </w:r>
      <w:r w:rsidRPr="00C170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одинаковой мягкостью папе и маме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: мальчик стремится к маминой сумке или папиному карману, где был сувенир или фрукты, конфеты. Обе стороны испытывают удовольствие от того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в настроении и доволен очередным сувениром. Вскоре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начинает спрашивать сразу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«А что мне принесли?»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Если сюрприз не устраивает его, то отношения между взрослыми и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ребенком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портятся и начинается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«Не хочу одеваться!»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«Не пойду домой!»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«Почему пришла ты, а не папа!»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и т. д. Пройдет время, и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 поймут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что совершили ошибку. Но сделать ее легче, чем исправить. Следите за тем, что вы говорите и каким тоном.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перенимает поведение, манеру говорить, жесты в готовом виде. Он подражает и хорошему, и плохому. Иногда можно слышать от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что сейчас такая жизнь, когда не следует учить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 добру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иначе ему будет трудно в жизни. Зло, как правило, не рождает добро. Оно порождает зло. Следовательно, исходная точка добра и заключена в нас самих, во взрослых членах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От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необходимо требовать внимания и заботы к каждому взрослому, создавая для этого условия. Например,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 угостили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Он спешить разделить конфету с мамой, с папой. Те отказываются под разными предлогами, чтобы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ребенку больше досталось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«Не хочу, зубы болят»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«Не люблю»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Или другая ситуация.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предлагает новогодний подарок отнести и угостить всех,</w:t>
      </w:r>
      <w:r w:rsidR="005D134D" w:rsidRP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некоторые дети отвечают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«Моя мама не хочет»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Так у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</w:t>
      </w:r>
      <w:r w:rsidR="005D134D"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вырабатывается позиция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«Взрослым оставлять не обязательно, а я вот особый»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«Особым»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он продолжает оставаться и в автобусе, когда спешит сесть первым, и дома, когда собираются гости и т. д. Авторитет взрослых зависти от нас самих. Он заключается в содержании нашей жизни, в нашем поведении, отношении к окружающим. Ответственные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 xml:space="preserve"> думают о своем авторитете, стараются его поддерживать, укреплять, во всяком случае, не разрушать недостойным поведением, понимают, что завоевать его трудно, а безвозвратно потерять легко, особенно в мелких повседневных стычках,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перебранках, ссорах. Часто супруги, не задумываясь о последствиях, по поводу и без повода в присутствии детей высмеивают, оскорбляют и унижают достоинство друг друга. Особенно плохо, когда это делается по отношению к отцу.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Схема такова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: отец, от большой занятости или, может, просто от нежелания, не участвует или почти не участвует в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воспитании и развитии ребенка с самого рождения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И тут-то важна роль женщины. Если, она сразу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«взвалит»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весь груз забот о малыше на себя, будет генератором, и исполнителем идей, не допуская папу, и не стараясь его в это втянуть. Да еще и унижая руганью его перед малышом, каждый раз напоминая всем вокруг, какой же папа плохой, не заботливый, безответственный, и, вообще, … То это, в конце концов, принесет свои плоды, и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вскоре начнет говорить то же самое и, соответственно, так же думать. Это подорвет еще не сформировавшийся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 глазах»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 авторитет папы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который восстановить будет очень сложно, а порой и невозможно. И вот тогда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семье появляются понятия «жесткой»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мамы и слабого папы.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это быстро понимает и начинает манипулировать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родителями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 Ведь мама хоть и строгая, но она же мама и все равно, в итоге, пожалеет. А папа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не указ, потому что он плохой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(так ведь мама постоянно говорит и значит, так оно и есть)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AED46F7" w14:textId="3B64B21C" w:rsidR="007F2798" w:rsidRPr="00C1706E" w:rsidRDefault="007F2798" w:rsidP="00C170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706E">
        <w:rPr>
          <w:rFonts w:ascii="Times New Roman" w:hAnsi="Times New Roman" w:cs="Times New Roman"/>
          <w:sz w:val="28"/>
          <w:szCs w:val="28"/>
          <w:lang w:eastAsia="ru-RU"/>
        </w:rPr>
        <w:t>Исследования показывают, что мальчики особенно чувствительны к падению престижа отца в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семье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; в условиях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«матриархата»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они усваивают образ мужчины как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«лишнего существа»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и переносят этот образ на самих себя. Как правило, мальчик испытывает к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«второстепенному отцу»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чувство любви и жалости, а унижение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отца</w:t>
      </w:r>
      <w:r w:rsid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воспринимает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как свое собственное. Но бывают случаи, когда, отвергнув образ отца,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будет искать другие мужские идеалы, и неизвестно, куда заведут его эти поиски. Девочки несколько меньше ранимы в этом отношении. Они способны ориентироваться даже на такого отца, который утратил положение главы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семьи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если он ласков и добр с ними.</w:t>
      </w:r>
    </w:p>
    <w:p w14:paraId="3BC83923" w14:textId="77777777" w:rsidR="007F2798" w:rsidRPr="00C1706E" w:rsidRDefault="007F2798" w:rsidP="00C170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706E">
        <w:rPr>
          <w:rFonts w:ascii="Times New Roman" w:hAnsi="Times New Roman" w:cs="Times New Roman"/>
          <w:sz w:val="28"/>
          <w:szCs w:val="28"/>
          <w:lang w:eastAsia="ru-RU"/>
        </w:rPr>
        <w:t>Как вернуть потерянный авторитет?</w:t>
      </w:r>
    </w:p>
    <w:p w14:paraId="0B44D187" w14:textId="77777777" w:rsidR="007F2798" w:rsidRPr="00C1706E" w:rsidRDefault="007F2798" w:rsidP="00C170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706E">
        <w:rPr>
          <w:rFonts w:ascii="Times New Roman" w:hAnsi="Times New Roman" w:cs="Times New Roman"/>
          <w:sz w:val="28"/>
          <w:szCs w:val="28"/>
          <w:lang w:eastAsia="ru-RU"/>
        </w:rPr>
        <w:t>1. Начните больше проводить время с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ребенком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занимайтесь, играйте, гуляйте, читайте с ним. 2. Если малыш начинает истерить, требуя что-то получить, попытайтесь поговорить с ним. Разговаривайте с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ребенком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на доступном ему языке, почему вы не можете это ему дать сейчас. 3. Постарайтесь не обращать внимания на плохое поведение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когда он хочет этим чего-то от вас добиться. 4. Покажите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ребенку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как вы расстроены, выразите словами свое отношение к его плохому поведению. Если вам удастся подобрать правильные слова, то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обязательно поймет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 xml:space="preserve">, что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огорчил вас, и постарается вести себя хорошо. 5. Если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ребенок игнорирует вас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, займите его внимание, заинтересуйте тем, что его привлекает. 6. Будьте рядом, уделите время, когда ему нужна в чем-то ваша помощь или руководство.</w:t>
      </w:r>
    </w:p>
    <w:p w14:paraId="6A26EB67" w14:textId="45C868CD" w:rsidR="007F2798" w:rsidRPr="00C1706E" w:rsidRDefault="007F2798" w:rsidP="00C170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706E">
        <w:rPr>
          <w:rFonts w:ascii="Times New Roman" w:hAnsi="Times New Roman" w:cs="Times New Roman"/>
          <w:sz w:val="28"/>
          <w:szCs w:val="28"/>
          <w:lang w:eastAsia="ru-RU"/>
        </w:rPr>
        <w:t>Завоевание авторитета у своего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ребенка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довольно кропотливая и каждодневная работа. Зато, если вам удастся найти общий язык со своим чадом</w:t>
      </w:r>
      <w:r w:rsidR="00C1706E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ваша </w:t>
      </w:r>
      <w:r w:rsidRPr="00C1706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</w:t>
      </w:r>
      <w:r w:rsidRPr="00C1706E">
        <w:rPr>
          <w:rFonts w:ascii="Times New Roman" w:hAnsi="Times New Roman" w:cs="Times New Roman"/>
          <w:sz w:val="28"/>
          <w:szCs w:val="28"/>
          <w:lang w:eastAsia="ru-RU"/>
        </w:rPr>
        <w:t> будет очень счастлива.</w:t>
      </w:r>
    </w:p>
    <w:p w14:paraId="7221B392" w14:textId="77777777" w:rsidR="002E6716" w:rsidRPr="007F2798" w:rsidRDefault="002E6716" w:rsidP="007F2798">
      <w:pPr>
        <w:rPr>
          <w:sz w:val="28"/>
          <w:szCs w:val="28"/>
        </w:rPr>
      </w:pPr>
    </w:p>
    <w:sectPr w:rsidR="002E6716" w:rsidRPr="007F2798" w:rsidSect="002C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798"/>
    <w:rsid w:val="002C7DE7"/>
    <w:rsid w:val="002E6716"/>
    <w:rsid w:val="005D134D"/>
    <w:rsid w:val="007F2798"/>
    <w:rsid w:val="00C17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D843"/>
  <w15:docId w15:val="{CAACFD0B-0F6D-40AC-919A-9133679E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45613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Искорка</cp:lastModifiedBy>
  <cp:revision>4</cp:revision>
  <cp:lastPrinted>2020-12-25T07:50:00Z</cp:lastPrinted>
  <dcterms:created xsi:type="dcterms:W3CDTF">2020-12-22T12:56:00Z</dcterms:created>
  <dcterms:modified xsi:type="dcterms:W3CDTF">2024-03-19T01:11:00Z</dcterms:modified>
</cp:coreProperties>
</file>