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85F8" w14:textId="0398BF4F" w:rsidR="00DA2E96" w:rsidRDefault="00F431CD" w:rsidP="00F431CD">
      <w:pPr>
        <w:jc w:val="both"/>
        <w:rPr>
          <w:rFonts w:ascii="Times New Roman" w:hAnsi="Times New Roman" w:cs="Times New Roman"/>
          <w:sz w:val="32"/>
          <w:szCs w:val="32"/>
        </w:rPr>
      </w:pPr>
      <w:r w:rsidRPr="00F431CD">
        <w:rPr>
          <w:rFonts w:ascii="Times New Roman" w:hAnsi="Times New Roman" w:cs="Times New Roman"/>
          <w:sz w:val="32"/>
          <w:szCs w:val="32"/>
        </w:rPr>
        <w:t xml:space="preserve">С положением </w:t>
      </w:r>
      <w:r>
        <w:rPr>
          <w:rFonts w:ascii="Times New Roman" w:hAnsi="Times New Roman" w:cs="Times New Roman"/>
          <w:sz w:val="32"/>
          <w:szCs w:val="32"/>
        </w:rPr>
        <w:t xml:space="preserve">об оплате труда педагогических </w:t>
      </w:r>
      <w:r w:rsidRPr="00F431CD">
        <w:rPr>
          <w:rFonts w:ascii="Times New Roman" w:hAnsi="Times New Roman" w:cs="Times New Roman"/>
          <w:sz w:val="32"/>
          <w:szCs w:val="32"/>
        </w:rPr>
        <w:t>работникам муниципального бюджетного дошкольного образовательного учреждения детский сад № 29 «Искорка»</w:t>
      </w:r>
      <w:r>
        <w:rPr>
          <w:rFonts w:ascii="Times New Roman" w:hAnsi="Times New Roman" w:cs="Times New Roman"/>
          <w:sz w:val="32"/>
          <w:szCs w:val="32"/>
        </w:rPr>
        <w:t xml:space="preserve"> ознакомлены:</w:t>
      </w:r>
    </w:p>
    <w:p w14:paraId="209308D4" w14:textId="77777777" w:rsidR="00F431CD" w:rsidRDefault="00F431CD" w:rsidP="00F431CD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5"/>
        <w:gridCol w:w="4342"/>
        <w:gridCol w:w="2126"/>
        <w:gridCol w:w="1701"/>
      </w:tblGrid>
      <w:tr w:rsidR="00F431CD" w14:paraId="0802A9D6" w14:textId="2AF02F17" w:rsidTr="00F431CD">
        <w:tc>
          <w:tcPr>
            <w:tcW w:w="615" w:type="dxa"/>
          </w:tcPr>
          <w:p w14:paraId="75D088A7" w14:textId="3DC55A09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4342" w:type="dxa"/>
          </w:tcPr>
          <w:p w14:paraId="446D60B5" w14:textId="2191411C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</w:p>
        </w:tc>
        <w:tc>
          <w:tcPr>
            <w:tcW w:w="2126" w:type="dxa"/>
          </w:tcPr>
          <w:p w14:paraId="5C176175" w14:textId="09756A06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  <w:tc>
          <w:tcPr>
            <w:tcW w:w="1701" w:type="dxa"/>
          </w:tcPr>
          <w:p w14:paraId="5B4B3F46" w14:textId="7D2B840A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Роспись </w:t>
            </w:r>
          </w:p>
        </w:tc>
      </w:tr>
      <w:tr w:rsidR="00F431CD" w14:paraId="4DFAF4B5" w14:textId="1622E20B" w:rsidTr="00F431CD">
        <w:tc>
          <w:tcPr>
            <w:tcW w:w="615" w:type="dxa"/>
          </w:tcPr>
          <w:p w14:paraId="693A328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686AEA6B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8B189A8" w14:textId="79E1D9BC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46828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4D9D2D76" w14:textId="3FEA4038" w:rsidTr="00F431CD">
        <w:tc>
          <w:tcPr>
            <w:tcW w:w="615" w:type="dxa"/>
          </w:tcPr>
          <w:p w14:paraId="2F8A9534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4A6D4114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28AB05F" w14:textId="0E1EB0B1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AE7E1C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23449F18" w14:textId="461D079C" w:rsidTr="00F431CD">
        <w:tc>
          <w:tcPr>
            <w:tcW w:w="615" w:type="dxa"/>
          </w:tcPr>
          <w:p w14:paraId="21E5F8F0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71063CB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E8BC657" w14:textId="4F970E23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B9CAAE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1AC9DA92" w14:textId="35FE0BD4" w:rsidTr="00F431CD">
        <w:tc>
          <w:tcPr>
            <w:tcW w:w="615" w:type="dxa"/>
          </w:tcPr>
          <w:p w14:paraId="1A982AFF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77F9A8AC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AB632DB" w14:textId="33950BFD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188CC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1979B496" w14:textId="4F71F67D" w:rsidTr="00F431CD">
        <w:tc>
          <w:tcPr>
            <w:tcW w:w="615" w:type="dxa"/>
          </w:tcPr>
          <w:p w14:paraId="4CD2D2CD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3C3F85FC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EEDF26A" w14:textId="14AFEDB9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9EE27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198189F1" w14:textId="498B619E" w:rsidTr="00F431CD">
        <w:tc>
          <w:tcPr>
            <w:tcW w:w="615" w:type="dxa"/>
          </w:tcPr>
          <w:p w14:paraId="6D119D6E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7076010B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D174FA" w14:textId="262B9168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CBF2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34CC847D" w14:textId="0FA7A447" w:rsidTr="00F431CD">
        <w:tc>
          <w:tcPr>
            <w:tcW w:w="615" w:type="dxa"/>
          </w:tcPr>
          <w:p w14:paraId="1995A457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53F1C9DF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CCE6384" w14:textId="6CAA14ED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55E5F3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4A924DE9" w14:textId="77777777" w:rsidTr="00F431CD">
        <w:tc>
          <w:tcPr>
            <w:tcW w:w="615" w:type="dxa"/>
          </w:tcPr>
          <w:p w14:paraId="709AADE0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790D63C1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1B8ED3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70DB19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485BB38A" w14:textId="77777777" w:rsidTr="00F431CD">
        <w:tc>
          <w:tcPr>
            <w:tcW w:w="615" w:type="dxa"/>
          </w:tcPr>
          <w:p w14:paraId="3A2C6ACB" w14:textId="01038DC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5509C26A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274401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CB7530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4144C73A" w14:textId="77777777" w:rsidTr="00F431CD">
        <w:tc>
          <w:tcPr>
            <w:tcW w:w="615" w:type="dxa"/>
          </w:tcPr>
          <w:p w14:paraId="287F1B7B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2F4E021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EB3265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D2A65C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0B2EE875" w14:textId="77777777" w:rsidTr="00F431CD">
        <w:tc>
          <w:tcPr>
            <w:tcW w:w="615" w:type="dxa"/>
          </w:tcPr>
          <w:p w14:paraId="74618E5D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5D9F8E74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28DDF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D8472A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1A2457BA" w14:textId="77777777" w:rsidTr="00F431CD">
        <w:tc>
          <w:tcPr>
            <w:tcW w:w="615" w:type="dxa"/>
          </w:tcPr>
          <w:p w14:paraId="5E1F2A3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6CA3465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ECE409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90915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227DD3B0" w14:textId="77777777" w:rsidTr="00F431CD">
        <w:tc>
          <w:tcPr>
            <w:tcW w:w="615" w:type="dxa"/>
          </w:tcPr>
          <w:p w14:paraId="41CDE58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12EAF124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A31B30A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E72FB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66EE9C81" w14:textId="77777777" w:rsidTr="00F431CD">
        <w:tc>
          <w:tcPr>
            <w:tcW w:w="615" w:type="dxa"/>
          </w:tcPr>
          <w:p w14:paraId="69259D7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63166E57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E93DB77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57589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73AFE121" w14:textId="77777777" w:rsidTr="00F431CD">
        <w:tc>
          <w:tcPr>
            <w:tcW w:w="615" w:type="dxa"/>
          </w:tcPr>
          <w:p w14:paraId="0BA2484E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6BBCA177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E8B36DC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C46DA9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2E62E2D3" w14:textId="77777777" w:rsidTr="00F431CD">
        <w:tc>
          <w:tcPr>
            <w:tcW w:w="615" w:type="dxa"/>
          </w:tcPr>
          <w:p w14:paraId="5383A2D1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7C0A03BD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73E655E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C39CCB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23D1C1CF" w14:textId="77777777" w:rsidTr="00F431CD">
        <w:tc>
          <w:tcPr>
            <w:tcW w:w="615" w:type="dxa"/>
          </w:tcPr>
          <w:p w14:paraId="19CAFEE6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1BA17D3F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D4E9C80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D6A05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45454D93" w14:textId="77777777" w:rsidTr="00F431CD">
        <w:tc>
          <w:tcPr>
            <w:tcW w:w="615" w:type="dxa"/>
          </w:tcPr>
          <w:p w14:paraId="6167AF82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61C4EE9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B01BA9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604BB5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431CD" w14:paraId="52E0E5E7" w14:textId="77777777" w:rsidTr="00F431CD">
        <w:tc>
          <w:tcPr>
            <w:tcW w:w="615" w:type="dxa"/>
          </w:tcPr>
          <w:p w14:paraId="3CD51350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42" w:type="dxa"/>
          </w:tcPr>
          <w:p w14:paraId="5552C88A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3E44639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66EEB8" w14:textId="77777777" w:rsidR="00F431CD" w:rsidRDefault="00F431CD" w:rsidP="00F431CD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C7B5701" w14:textId="77777777" w:rsidR="00F431CD" w:rsidRDefault="00F431CD" w:rsidP="00F431CD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A1A1AE" w14:textId="77777777" w:rsidR="00F431CD" w:rsidRPr="00F431CD" w:rsidRDefault="00F431CD" w:rsidP="00F431CD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431CD" w:rsidRPr="00F4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FD"/>
    <w:rsid w:val="006F53D6"/>
    <w:rsid w:val="00CE1AFD"/>
    <w:rsid w:val="00DA2E96"/>
    <w:rsid w:val="00F4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B238"/>
  <w15:chartTrackingRefBased/>
  <w15:docId w15:val="{A9A07582-F57A-4D02-9E63-4086DBED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cp:lastPrinted>2022-10-20T05:38:00Z</cp:lastPrinted>
  <dcterms:created xsi:type="dcterms:W3CDTF">2022-10-20T05:31:00Z</dcterms:created>
  <dcterms:modified xsi:type="dcterms:W3CDTF">2022-10-20T05:44:00Z</dcterms:modified>
</cp:coreProperties>
</file>