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0CF" w:rsidRPr="006030CF" w:rsidRDefault="006030CF" w:rsidP="006030CF">
      <w:pPr>
        <w:spacing w:before="224" w:after="224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</w:t>
      </w:r>
      <w:r w:rsidRPr="006030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едсовет - коучинг</w:t>
      </w:r>
    </w:p>
    <w:p w:rsidR="006030CF" w:rsidRPr="006030CF" w:rsidRDefault="006030CF" w:rsidP="006030CF">
      <w:pPr>
        <w:pStyle w:val="a4"/>
        <w:spacing w:after="0" w:line="240" w:lineRule="auto"/>
        <w:ind w:left="450"/>
        <w:contextualSpacing w:val="0"/>
        <w:rPr>
          <w:rFonts w:ascii="Times New Roman" w:hAnsi="Times New Roman" w:cs="Times New Roman"/>
          <w:sz w:val="28"/>
          <w:szCs w:val="28"/>
        </w:rPr>
      </w:pPr>
      <w:r w:rsidRPr="006030C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Цель: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Совершенствование работы детского сада по формированию у детей представлений о необходимости правильно питаться, как составной части сохранения и укрепления здоровья.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030C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Форма проведения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Коучинг. 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030C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Ход педсовета.</w:t>
      </w:r>
    </w:p>
    <w:p w:rsidR="006030CF" w:rsidRPr="006030CF" w:rsidRDefault="006030CF" w:rsidP="006030CF">
      <w:pPr>
        <w:pStyle w:val="a4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26D45">
        <w:rPr>
          <w:rFonts w:ascii="Times New Roman" w:hAnsi="Times New Roman" w:cs="Times New Roman"/>
          <w:sz w:val="28"/>
          <w:szCs w:val="28"/>
        </w:rPr>
        <w:t xml:space="preserve"> «Проб</w:t>
      </w:r>
      <w:r>
        <w:rPr>
          <w:rFonts w:ascii="Times New Roman" w:hAnsi="Times New Roman" w:cs="Times New Roman"/>
          <w:sz w:val="28"/>
          <w:szCs w:val="28"/>
        </w:rPr>
        <w:t>лемы организации питания в ДОУ» (заведующий МБДОУ»</w:t>
      </w:r>
    </w:p>
    <w:p w:rsidR="006030CF" w:rsidRPr="00C26D45" w:rsidRDefault="006030CF" w:rsidP="006030CF">
      <w:pPr>
        <w:pStyle w:val="a4"/>
        <w:numPr>
          <w:ilvl w:val="0"/>
          <w:numId w:val="7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26D45">
        <w:rPr>
          <w:rFonts w:ascii="Times New Roman" w:hAnsi="Times New Roman" w:cs="Times New Roman"/>
          <w:sz w:val="28"/>
          <w:szCs w:val="28"/>
        </w:rPr>
        <w:t>Выступления из опыта работы:</w:t>
      </w:r>
    </w:p>
    <w:p w:rsidR="006030CF" w:rsidRPr="00C26D45" w:rsidRDefault="006030CF" w:rsidP="006030CF">
      <w:pPr>
        <w:pStyle w:val="a4"/>
        <w:spacing w:after="0" w:line="240" w:lineRule="auto"/>
        <w:ind w:left="502"/>
        <w:contextualSpacing w:val="0"/>
        <w:rPr>
          <w:rFonts w:ascii="Times New Roman" w:hAnsi="Times New Roman" w:cs="Times New Roman"/>
          <w:sz w:val="28"/>
          <w:szCs w:val="28"/>
        </w:rPr>
      </w:pPr>
      <w:r w:rsidRPr="00C26D45">
        <w:rPr>
          <w:rFonts w:ascii="Times New Roman" w:hAnsi="Times New Roman" w:cs="Times New Roman"/>
          <w:sz w:val="28"/>
          <w:szCs w:val="28"/>
        </w:rPr>
        <w:t>- «Воспитание культурно - гигиенических навыков у детей, как залог правильной организации питания» (Ляхова Т.М.)</w:t>
      </w:r>
    </w:p>
    <w:p w:rsidR="006030CF" w:rsidRDefault="006030CF" w:rsidP="006030CF">
      <w:pPr>
        <w:spacing w:before="224" w:after="224" w:line="240" w:lineRule="auto"/>
        <w:rPr>
          <w:rFonts w:ascii="Times New Roman" w:hAnsi="Times New Roman" w:cs="Times New Roman"/>
          <w:sz w:val="28"/>
          <w:szCs w:val="28"/>
        </w:rPr>
      </w:pPr>
      <w:r w:rsidRPr="00C26D45">
        <w:rPr>
          <w:rFonts w:ascii="Times New Roman" w:hAnsi="Times New Roman" w:cs="Times New Roman"/>
          <w:sz w:val="28"/>
          <w:szCs w:val="28"/>
        </w:rPr>
        <w:t xml:space="preserve">- «Адаптация малышей к питанию в детском саду» (Игнатова З.Н.)  </w:t>
      </w:r>
    </w:p>
    <w:p w:rsidR="006030CF" w:rsidRPr="006030CF" w:rsidRDefault="006030CF" w:rsidP="006030CF">
      <w:pPr>
        <w:spacing w:before="224" w:after="224" w:line="240" w:lineRule="auto"/>
        <w:rPr>
          <w:rFonts w:ascii="Times New Roman" w:hAnsi="Times New Roman" w:cs="Times New Roman"/>
          <w:sz w:val="28"/>
          <w:szCs w:val="28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6030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3. Практическая работа «Учим правильно питаться»</w:t>
      </w:r>
      <w:r w:rsidRPr="006030C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старший воспитатель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Полянская Т.Н.</w:t>
      </w:r>
      <w:r w:rsidRPr="006030C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(Педагоги делятся на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команд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ы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выполняют предложенные задания).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030C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1 . «Что должны знать дети о продуктах и питании?»</w:t>
      </w:r>
    </w:p>
    <w:p w:rsidR="006030CF" w:rsidRPr="006030CF" w:rsidRDefault="006030CF" w:rsidP="006030CF">
      <w:pPr>
        <w:spacing w:before="224" w:after="2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(Команды в течении 1 мин пишут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свои мысли и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они озвучивают).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spacing w:before="22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2. «Подбери формы работы с детьми, в соответствии с заданными образовательными областями</w:t>
      </w:r>
      <w:r w:rsidRPr="006030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» </w:t>
      </w:r>
    </w:p>
    <w:p w:rsidR="006030CF" w:rsidRDefault="006030CF" w:rsidP="006030CF">
      <w:pPr>
        <w:spacing w:before="22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(Командам раздаются листочки, предлагается расписать по обра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зовательным областям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spacing w:before="22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Образовательная область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Физическое развитие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spacing w:before="224" w:after="2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Образовательная область «Познание»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spacing w:before="224" w:after="2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Образовательная область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Социально-коммуникативное развитие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6030CF" w:rsidRPr="006030CF" w:rsidRDefault="006030CF" w:rsidP="006030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Образовательная область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Художественно-эстетическое развитие»</w:t>
      </w:r>
    </w:p>
    <w:p w:rsidR="006030CF" w:rsidRPr="006030CF" w:rsidRDefault="006030CF" w:rsidP="006030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Образовательная область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Речевое развитие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6030CF" w:rsidRPr="006030CF" w:rsidRDefault="006030CF" w:rsidP="006030CF">
      <w:pPr>
        <w:spacing w:before="22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3.</w:t>
      </w:r>
      <w:r w:rsidRPr="006030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</w:t>
      </w:r>
      <w:r w:rsidRPr="006030C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Дискуссионные качели»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02792B">
      <w:pPr>
        <w:spacing w:before="22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- Что такое режим питания?</w:t>
      </w:r>
      <w:r w:rsidRPr="006030C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(прием пищи в определенное время. Если режим соблюдается, то организм начинает готовиться к приему пищи заранее и благодаря этому пища лучше усваивается и переваривается).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0279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- Нужно ли ребенка принуждать есть? (настойчивые уговоры и требования могут сформировать у ребенка стойкое отвращение к пищи и привести к развитию анарексии- невротическое нарушение, вызывающее отказ от пищи)</w:t>
      </w:r>
    </w:p>
    <w:p w:rsidR="006030CF" w:rsidRPr="006030CF" w:rsidRDefault="006030CF" w:rsidP="000279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- Назовите приемы, способствующие улучшению процесса кормления</w:t>
      </w:r>
      <w:r w:rsidRPr="006030C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6030CF" w:rsidRPr="006030CF" w:rsidRDefault="006030CF" w:rsidP="00603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4. «Конкурс знатоков»</w:t>
      </w:r>
      <w:r w:rsidRPr="006030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(за каждый правильный ответ</w:t>
      </w:r>
      <w:r w:rsidRPr="006030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дается жетон).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numPr>
          <w:ilvl w:val="0"/>
          <w:numId w:val="5"/>
        </w:numPr>
        <w:spacing w:before="224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С какого возраста детям дается вилка для второго?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С какого возраста дается нож и для каких блюд?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С какого возраста вводится дежурство по столовой?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Какой сок наиболее богат витаминами и микроэлементами? (свежевыжатый)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Какой овощ полезен для глаз? (морковь)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Какой овощ помогает зубам быть крепкими? (капуста)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Какой овощ помогает от «семи недуг»? (лук)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Какой овощ называют «перуанским золотым яблоком»? (томат)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Какой овощ называют индийской лианой и он растет там, обвивая деревья, заборы и т.д. (огурец)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Из какого фрукта делают изюм? (винограда)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Какой овощ помогает хорошо работать кишечнику? (свекла)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Какие напитки категорически противопоказаны детям дошкольного возраста? (алкогольные и газированные).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Должен ли ребенок запивать твердую пищу? (нет)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numPr>
          <w:ilvl w:val="0"/>
          <w:numId w:val="5"/>
        </w:numPr>
        <w:spacing w:after="224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Какой напиток лучше всего утоляет жажду? (вода)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spacing w:after="2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5. « Лучший дежурный» 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(участники должны в течении 2 мин нарисовать последовательность действий дежурного по столовой, эксперты оценивают правильность выполнения задания).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030C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6</w:t>
      </w:r>
      <w:r w:rsidRPr="006030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«</w:t>
      </w:r>
      <w:r w:rsidRPr="006030C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Столовый этикет» </w:t>
      </w:r>
      <w:r w:rsidRPr="006030C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(Педагоги анализируют правила поведения за столом, составляют комме</w:t>
      </w:r>
      <w:r w:rsidR="0002792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нтарии</w:t>
      </w:r>
      <w:r w:rsidRPr="006030CF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)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numPr>
          <w:ilvl w:val="0"/>
          <w:numId w:val="6"/>
        </w:numPr>
        <w:spacing w:before="224"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Веди себя так, чтобы не портить аппетита окружающим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(не размазывай еду по тарелке, не рассказывай «неаппетитные истории и гадости», не причесывайся и не чисти ногти, не ковыряй в зубах, не облизывай пальцы и не обгладывай кости, ешь аккуратно, ста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райся не чавкать).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Учись вести себя за столом культурно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(запомни, какие блюда и продукты при помощи каких приборов едят; сиди красиво, не на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висай над тарелкой и не клади локти на стол; не тянись за блюдом через стол, попроси соседа передать; руки и рот вытирай бумаж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ными салфетками; после еды ложку, вилку и нож оставь на тарелке).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 порть аппетит себе: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смот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ри телевизор во время еды, не играй с животными, с игрушками, не читай.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numPr>
          <w:ilvl w:val="0"/>
          <w:numId w:val="6"/>
        </w:numPr>
        <w:spacing w:after="224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Помни: во время еды опасно: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разговаривать с полным ртом, размахивать столовыми приборами, есть торопливо, не прожевывая пищу.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spacing w:after="2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 что надо обращать внимание во время еды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spacing w:before="224" w:after="2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1.</w:t>
      </w:r>
      <w:r w:rsidRPr="006030C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Последовательность блюд должна быть постоянной.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spacing w:before="224" w:after="2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2.</w:t>
      </w:r>
      <w:r w:rsidRPr="006030C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Перед ребенком младшего дошкольного возраста можно ставить только одно блюдо, а для детей старшего д\в все блюда ставятся сразу.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spacing w:before="224" w:after="2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3.</w:t>
      </w:r>
      <w:r w:rsidRPr="006030C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Блюдо не должно быть ни слишком горячим, ни холодным.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spacing w:before="224" w:after="2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4.</w:t>
      </w:r>
      <w:r w:rsidRPr="006030C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Полезно класть пищу в рот небольшими кусочками, хорошо пережевывать.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spacing w:before="224" w:after="2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5.</w:t>
      </w:r>
      <w:r w:rsidRPr="006030C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 и руки вытирать бумажной салфеткой.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spacing w:before="224" w:after="2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Что не следует допускать во время еды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spacing w:before="224" w:after="2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1.</w:t>
      </w:r>
      <w:r w:rsidRPr="006030C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Громких разговоров.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spacing w:before="224" w:after="2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2.</w:t>
      </w:r>
      <w:r w:rsidRPr="006030C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Понуканий, поторапливаний ребенка.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spacing w:before="224" w:after="2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3.</w:t>
      </w:r>
      <w:r w:rsidRPr="006030C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Насильного кормления или докармливания.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spacing w:before="224" w:after="2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4.</w:t>
      </w:r>
      <w:r w:rsidRPr="006030C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Осуждение малыша за неосторожность, неопрятность, не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softHyphen/>
        <w:t>правильное использование столовых приборов.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spacing w:before="224" w:after="2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5.</w:t>
      </w:r>
      <w:r w:rsidRPr="006030C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Неэстетичной сервировки стола, неправильного оформления блюд.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spacing w:before="224" w:after="2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6.</w:t>
      </w:r>
      <w:r w:rsidRPr="006030C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окончания еды малыша нужно научить полоскать рот</w:t>
      </w:r>
      <w:r w:rsidRPr="00603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0CF" w:rsidRPr="006030CF" w:rsidRDefault="006030CF" w:rsidP="006030CF">
      <w:pPr>
        <w:spacing w:before="224" w:after="2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030CF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 xml:space="preserve">7 </w:t>
      </w:r>
      <w:r w:rsidRPr="006030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Работа с родителями по питанию.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Педагог ДОУ - не только воспитатель детей, но и партнер родителей.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Поэтому основное направление деятельности ДОУ - это содружество с родителями и творчество по вопросам организации правильного питания и воспитания здорового образа жизни у детей дошкольного возраста.</w:t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(Командам предлагается назвать формы работы с родителями по питанию)</w:t>
      </w:r>
    </w:p>
    <w:p w:rsidR="0002792B" w:rsidRDefault="0002792B" w:rsidP="006030CF">
      <w:pPr>
        <w:spacing w:before="224" w:after="224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8</w:t>
      </w:r>
      <w:r w:rsidR="006030CF" w:rsidRPr="006030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 Складывание салфеток.</w:t>
      </w:r>
      <w:r w:rsidR="006030CF"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Кто красивее оформит салфетки к столу. </w:t>
      </w:r>
    </w:p>
    <w:p w:rsidR="006030CF" w:rsidRPr="006030CF" w:rsidRDefault="006030CF" w:rsidP="006030CF">
      <w:pPr>
        <w:spacing w:before="224" w:after="22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30CF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6030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Подведение итогов работы педсовета и вынесение решения.</w:t>
      </w:r>
    </w:p>
    <w:p w:rsidR="00141556" w:rsidRDefault="00141556"/>
    <w:sectPr w:rsidR="00141556" w:rsidSect="00141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63EE7"/>
    <w:multiLevelType w:val="multilevel"/>
    <w:tmpl w:val="B7CED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3864E1"/>
    <w:multiLevelType w:val="multilevel"/>
    <w:tmpl w:val="8E6EB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9761CC"/>
    <w:multiLevelType w:val="multilevel"/>
    <w:tmpl w:val="D0FE3DD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38A71615"/>
    <w:multiLevelType w:val="multilevel"/>
    <w:tmpl w:val="A17A3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8A3945"/>
    <w:multiLevelType w:val="multilevel"/>
    <w:tmpl w:val="774E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B03DB5"/>
    <w:multiLevelType w:val="multilevel"/>
    <w:tmpl w:val="F50E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E05661"/>
    <w:multiLevelType w:val="multilevel"/>
    <w:tmpl w:val="3C1EC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6030CF"/>
    <w:rsid w:val="0002792B"/>
    <w:rsid w:val="00091E32"/>
    <w:rsid w:val="000F170D"/>
    <w:rsid w:val="00112F7A"/>
    <w:rsid w:val="00113D24"/>
    <w:rsid w:val="00141556"/>
    <w:rsid w:val="001F25D7"/>
    <w:rsid w:val="00233D76"/>
    <w:rsid w:val="002A613C"/>
    <w:rsid w:val="003B5AF8"/>
    <w:rsid w:val="00450ADA"/>
    <w:rsid w:val="004E2C05"/>
    <w:rsid w:val="004E4EF0"/>
    <w:rsid w:val="00517165"/>
    <w:rsid w:val="006030CF"/>
    <w:rsid w:val="00647BB8"/>
    <w:rsid w:val="006566B6"/>
    <w:rsid w:val="006664EB"/>
    <w:rsid w:val="0067584B"/>
    <w:rsid w:val="006E68BF"/>
    <w:rsid w:val="00736D6A"/>
    <w:rsid w:val="00797ECF"/>
    <w:rsid w:val="007A12D3"/>
    <w:rsid w:val="007A7EC8"/>
    <w:rsid w:val="007B2BCF"/>
    <w:rsid w:val="007E643E"/>
    <w:rsid w:val="00840948"/>
    <w:rsid w:val="00851F7A"/>
    <w:rsid w:val="0088308A"/>
    <w:rsid w:val="008D2975"/>
    <w:rsid w:val="008D3208"/>
    <w:rsid w:val="00982B27"/>
    <w:rsid w:val="009B4CFE"/>
    <w:rsid w:val="009C452B"/>
    <w:rsid w:val="009E1193"/>
    <w:rsid w:val="009F5279"/>
    <w:rsid w:val="00B12A6C"/>
    <w:rsid w:val="00B41CB0"/>
    <w:rsid w:val="00C44B98"/>
    <w:rsid w:val="00C5302A"/>
    <w:rsid w:val="00C85D33"/>
    <w:rsid w:val="00CA4E72"/>
    <w:rsid w:val="00D03CAF"/>
    <w:rsid w:val="00D355AF"/>
    <w:rsid w:val="00D46479"/>
    <w:rsid w:val="00D67F8E"/>
    <w:rsid w:val="00E02EA4"/>
    <w:rsid w:val="00EE7537"/>
    <w:rsid w:val="00F21713"/>
    <w:rsid w:val="00F33217"/>
    <w:rsid w:val="00FB7650"/>
    <w:rsid w:val="00FD1C19"/>
    <w:rsid w:val="00FD2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3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030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1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2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2016-09-27T12:02:00Z</dcterms:created>
  <dcterms:modified xsi:type="dcterms:W3CDTF">2016-09-27T12:14:00Z</dcterms:modified>
</cp:coreProperties>
</file>